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8C" w:rsidRPr="008F7331" w:rsidRDefault="00CB798C" w:rsidP="002632CE">
      <w:pPr>
        <w:jc w:val="both"/>
        <w:rPr>
          <w:rFonts w:ascii="Arial" w:hAnsi="Arial" w:cs="Arial"/>
          <w:b/>
        </w:rPr>
      </w:pPr>
      <w:r w:rsidRPr="008F7331">
        <w:rPr>
          <w:rFonts w:ascii="Arial" w:hAnsi="Arial" w:cs="Arial"/>
          <w:b/>
        </w:rPr>
        <w:t xml:space="preserve">Kommentierung der tierarzneimittelrechtlichen Bestimmungen zur Abgabe und </w:t>
      </w:r>
      <w:proofErr w:type="gramStart"/>
      <w:r w:rsidRPr="008F7331">
        <w:rPr>
          <w:rFonts w:ascii="Arial" w:hAnsi="Arial" w:cs="Arial"/>
          <w:b/>
        </w:rPr>
        <w:t>An</w:t>
      </w:r>
      <w:r w:rsidR="002632CE">
        <w:rPr>
          <w:rFonts w:ascii="Arial" w:hAnsi="Arial" w:cs="Arial"/>
          <w:b/>
        </w:rPr>
        <w:t>-</w:t>
      </w:r>
      <w:r w:rsidRPr="008F7331">
        <w:rPr>
          <w:rFonts w:ascii="Arial" w:hAnsi="Arial" w:cs="Arial"/>
          <w:b/>
        </w:rPr>
        <w:t>wendung</w:t>
      </w:r>
      <w:proofErr w:type="gramEnd"/>
      <w:r w:rsidRPr="008F7331">
        <w:rPr>
          <w:rFonts w:ascii="Arial" w:hAnsi="Arial" w:cs="Arial"/>
          <w:b/>
        </w:rPr>
        <w:t xml:space="preserve"> </w:t>
      </w:r>
      <w:proofErr w:type="spellStart"/>
      <w:r w:rsidRPr="008F7331">
        <w:rPr>
          <w:rFonts w:ascii="Arial" w:hAnsi="Arial" w:cs="Arial"/>
          <w:b/>
        </w:rPr>
        <w:t>isofluranhaltiger</w:t>
      </w:r>
      <w:proofErr w:type="spellEnd"/>
      <w:r w:rsidRPr="008F7331">
        <w:rPr>
          <w:rFonts w:ascii="Arial" w:hAnsi="Arial" w:cs="Arial"/>
          <w:b/>
        </w:rPr>
        <w:t xml:space="preserve"> Betäubungsmittel bei der Ferkelkastration nach den </w:t>
      </w:r>
      <w:proofErr w:type="spellStart"/>
      <w:r w:rsidRPr="008F7331">
        <w:rPr>
          <w:rFonts w:ascii="Arial" w:hAnsi="Arial" w:cs="Arial"/>
          <w:b/>
        </w:rPr>
        <w:t>Be</w:t>
      </w:r>
      <w:proofErr w:type="spellEnd"/>
      <w:r w:rsidR="002632CE">
        <w:rPr>
          <w:rFonts w:ascii="Arial" w:hAnsi="Arial" w:cs="Arial"/>
          <w:b/>
        </w:rPr>
        <w:t>-</w:t>
      </w:r>
      <w:r w:rsidRPr="008F7331">
        <w:rPr>
          <w:rFonts w:ascii="Arial" w:hAnsi="Arial" w:cs="Arial"/>
          <w:b/>
        </w:rPr>
        <w:t xml:space="preserve">stimmungen § 12 </w:t>
      </w:r>
      <w:r w:rsidR="00D606E2">
        <w:rPr>
          <w:rFonts w:ascii="Arial" w:hAnsi="Arial" w:cs="Arial"/>
          <w:b/>
        </w:rPr>
        <w:t>der Verordnung über t</w:t>
      </w:r>
      <w:r w:rsidRPr="008F7331">
        <w:rPr>
          <w:rFonts w:ascii="Arial" w:hAnsi="Arial" w:cs="Arial"/>
          <w:b/>
        </w:rPr>
        <w:t>ierärztliche Hausapotheken</w:t>
      </w:r>
      <w:r w:rsidR="00D606E2">
        <w:rPr>
          <w:rFonts w:ascii="Arial" w:hAnsi="Arial" w:cs="Arial"/>
          <w:b/>
        </w:rPr>
        <w:t xml:space="preserve"> </w:t>
      </w:r>
      <w:r w:rsidR="008F7331">
        <w:rPr>
          <w:rFonts w:ascii="Arial" w:hAnsi="Arial" w:cs="Arial"/>
          <w:b/>
        </w:rPr>
        <w:t xml:space="preserve">(TÄHAV) </w:t>
      </w:r>
      <w:r w:rsidRPr="008F7331">
        <w:rPr>
          <w:rFonts w:ascii="Arial" w:hAnsi="Arial" w:cs="Arial"/>
          <w:b/>
        </w:rPr>
        <w:t>und § 2 der Ferkelbetäubungssachkundeverordnung</w:t>
      </w:r>
      <w:r w:rsidR="008F7331">
        <w:rPr>
          <w:rFonts w:ascii="Arial" w:hAnsi="Arial" w:cs="Arial"/>
          <w:b/>
        </w:rPr>
        <w:t xml:space="preserve"> (</w:t>
      </w:r>
      <w:proofErr w:type="spellStart"/>
      <w:r w:rsidR="008F7331">
        <w:rPr>
          <w:rFonts w:ascii="Arial" w:hAnsi="Arial" w:cs="Arial"/>
          <w:b/>
        </w:rPr>
        <w:t>FerkBetSachkV</w:t>
      </w:r>
      <w:proofErr w:type="spellEnd"/>
      <w:r w:rsidR="008F7331">
        <w:rPr>
          <w:rFonts w:ascii="Arial" w:hAnsi="Arial" w:cs="Arial"/>
          <w:b/>
        </w:rPr>
        <w:t>)</w:t>
      </w:r>
    </w:p>
    <w:p w:rsidR="008F7331" w:rsidRPr="00D606E2" w:rsidRDefault="008F7331" w:rsidP="002632CE">
      <w:pPr>
        <w:jc w:val="both"/>
        <w:rPr>
          <w:rFonts w:ascii="Arial" w:hAnsi="Arial" w:cs="Arial"/>
          <w:i/>
          <w:sz w:val="16"/>
          <w:szCs w:val="16"/>
        </w:rPr>
      </w:pPr>
      <w:r w:rsidRPr="00D606E2">
        <w:rPr>
          <w:rFonts w:ascii="Arial" w:hAnsi="Arial" w:cs="Arial"/>
          <w:i/>
          <w:sz w:val="16"/>
          <w:szCs w:val="16"/>
        </w:rPr>
        <w:t>(</w:t>
      </w:r>
      <w:proofErr w:type="gramStart"/>
      <w:r w:rsidRPr="00D606E2">
        <w:rPr>
          <w:rFonts w:ascii="Arial" w:hAnsi="Arial" w:cs="Arial"/>
          <w:i/>
          <w:sz w:val="16"/>
          <w:szCs w:val="16"/>
        </w:rPr>
        <w:t>Stand :</w:t>
      </w:r>
      <w:proofErr w:type="gramEnd"/>
      <w:r w:rsidRPr="00D606E2">
        <w:rPr>
          <w:rFonts w:ascii="Arial" w:hAnsi="Arial" w:cs="Arial"/>
          <w:i/>
          <w:sz w:val="16"/>
          <w:szCs w:val="16"/>
        </w:rPr>
        <w:t xml:space="preserve"> </w:t>
      </w:r>
      <w:r w:rsidR="00A00025" w:rsidRPr="00D606E2">
        <w:rPr>
          <w:rFonts w:ascii="Arial" w:hAnsi="Arial" w:cs="Arial"/>
          <w:i/>
          <w:sz w:val="16"/>
          <w:szCs w:val="16"/>
        </w:rPr>
        <w:t>Januar</w:t>
      </w:r>
      <w:r w:rsidRPr="00D606E2">
        <w:rPr>
          <w:rFonts w:ascii="Arial" w:hAnsi="Arial" w:cs="Arial"/>
          <w:i/>
          <w:sz w:val="16"/>
          <w:szCs w:val="16"/>
        </w:rPr>
        <w:t xml:space="preserve"> </w:t>
      </w:r>
      <w:r w:rsidRPr="0032260C">
        <w:rPr>
          <w:rFonts w:ascii="Arial" w:hAnsi="Arial" w:cs="Arial"/>
          <w:i/>
          <w:sz w:val="16"/>
          <w:szCs w:val="16"/>
        </w:rPr>
        <w:t>202</w:t>
      </w:r>
      <w:r w:rsidR="002B7B02" w:rsidRPr="0032260C">
        <w:rPr>
          <w:rFonts w:ascii="Arial" w:hAnsi="Arial" w:cs="Arial"/>
          <w:i/>
          <w:sz w:val="16"/>
          <w:szCs w:val="16"/>
        </w:rPr>
        <w:t>1</w:t>
      </w:r>
      <w:r w:rsidRPr="00D606E2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8F7331" w:rsidRDefault="008F7331" w:rsidP="002632CE">
      <w:pPr>
        <w:jc w:val="both"/>
        <w:rPr>
          <w:rFonts w:ascii="Arial" w:hAnsi="Arial" w:cs="Arial"/>
          <w:sz w:val="16"/>
          <w:szCs w:val="16"/>
        </w:rPr>
      </w:pPr>
      <w:r w:rsidRPr="008F7331">
        <w:rPr>
          <w:rFonts w:ascii="Arial" w:hAnsi="Arial" w:cs="Arial"/>
          <w:sz w:val="16"/>
          <w:szCs w:val="16"/>
        </w:rPr>
        <w:t xml:space="preserve">Nachfolgende Kommentierung orientiert sich an Fragen der praktizierenden Tierärzte, der Halter von Schweinen zur </w:t>
      </w:r>
      <w:proofErr w:type="spellStart"/>
      <w:r w:rsidRPr="008F7331">
        <w:rPr>
          <w:rFonts w:ascii="Arial" w:hAnsi="Arial" w:cs="Arial"/>
          <w:sz w:val="16"/>
          <w:szCs w:val="16"/>
        </w:rPr>
        <w:t>Ferkeler</w:t>
      </w:r>
      <w:proofErr w:type="spellEnd"/>
      <w:r w:rsidR="001A4C8C">
        <w:rPr>
          <w:rFonts w:ascii="Arial" w:hAnsi="Arial" w:cs="Arial"/>
          <w:sz w:val="16"/>
          <w:szCs w:val="16"/>
        </w:rPr>
        <w:t>-</w:t>
      </w:r>
      <w:r w:rsidRPr="008F7331">
        <w:rPr>
          <w:rFonts w:ascii="Arial" w:hAnsi="Arial" w:cs="Arial"/>
          <w:sz w:val="16"/>
          <w:szCs w:val="16"/>
        </w:rPr>
        <w:t xml:space="preserve">zeugung sowie der amtlichen Überwachung des Verkehrs mit Tierarzneimitteln die im Land Sachsen-Anhalt </w:t>
      </w:r>
      <w:r w:rsidR="00A31B39">
        <w:rPr>
          <w:rFonts w:ascii="Arial" w:hAnsi="Arial" w:cs="Arial"/>
          <w:sz w:val="16"/>
          <w:szCs w:val="16"/>
        </w:rPr>
        <w:t xml:space="preserve">und auch anderen Ländern </w:t>
      </w:r>
      <w:r w:rsidRPr="008F7331">
        <w:rPr>
          <w:rFonts w:ascii="Arial" w:hAnsi="Arial" w:cs="Arial"/>
          <w:sz w:val="16"/>
          <w:szCs w:val="16"/>
        </w:rPr>
        <w:t xml:space="preserve">im Vorfeld des in Kraft Tretens des Verbotes der betäubungslosen Ferkelkastration zum 1. Januar 2021 aufgetreten sind. Die Kommentierung </w:t>
      </w:r>
      <w:r w:rsidR="00A00025">
        <w:rPr>
          <w:rFonts w:ascii="Arial" w:hAnsi="Arial" w:cs="Arial"/>
          <w:sz w:val="16"/>
          <w:szCs w:val="16"/>
        </w:rPr>
        <w:t>wird</w:t>
      </w:r>
      <w:r w:rsidRPr="008F7331">
        <w:rPr>
          <w:rFonts w:ascii="Arial" w:hAnsi="Arial" w:cs="Arial"/>
          <w:sz w:val="16"/>
          <w:szCs w:val="16"/>
        </w:rPr>
        <w:t xml:space="preserve"> bei </w:t>
      </w:r>
      <w:r w:rsidR="00A00025">
        <w:rPr>
          <w:rFonts w:ascii="Arial" w:hAnsi="Arial" w:cs="Arial"/>
          <w:sz w:val="16"/>
          <w:szCs w:val="16"/>
        </w:rPr>
        <w:t>Bedarf erweitert oder angepasst</w:t>
      </w:r>
      <w:r w:rsidRPr="008F7331">
        <w:rPr>
          <w:rFonts w:ascii="Arial" w:hAnsi="Arial" w:cs="Arial"/>
          <w:sz w:val="16"/>
          <w:szCs w:val="16"/>
        </w:rPr>
        <w:t xml:space="preserve">.   </w:t>
      </w:r>
    </w:p>
    <w:p w:rsidR="00A51950" w:rsidRPr="008F7331" w:rsidRDefault="00A51950" w:rsidP="002632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Zur besseren Lesbarkeit gelten Geschlechtsbezeichnungen von Personen für beide Geschlechtsformen bei nur Nennung einer Bezeichnung.  </w:t>
      </w:r>
    </w:p>
    <w:p w:rsidR="008F7331" w:rsidRPr="008F7331" w:rsidRDefault="008F7331" w:rsidP="002632CE">
      <w:pPr>
        <w:jc w:val="both"/>
        <w:rPr>
          <w:rFonts w:ascii="Arial" w:hAnsi="Arial" w:cs="Arial"/>
          <w:sz w:val="16"/>
          <w:szCs w:val="16"/>
        </w:rPr>
      </w:pPr>
    </w:p>
    <w:p w:rsidR="008F7331" w:rsidRPr="0016243F" w:rsidRDefault="008F7331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6243F">
        <w:rPr>
          <w:rFonts w:ascii="Arial" w:hAnsi="Arial" w:cs="Arial"/>
          <w:b/>
        </w:rPr>
        <w:t xml:space="preserve">Besteht für den praktizierenden Tierarzt eine Verpflichtung zur Abgabe </w:t>
      </w:r>
      <w:proofErr w:type="spellStart"/>
      <w:r w:rsidRPr="0016243F">
        <w:rPr>
          <w:rFonts w:ascii="Arial" w:hAnsi="Arial" w:cs="Arial"/>
          <w:b/>
        </w:rPr>
        <w:t>isofluran</w:t>
      </w:r>
      <w:proofErr w:type="spellEnd"/>
      <w:r w:rsidR="00A77B13" w:rsidRPr="0016243F">
        <w:rPr>
          <w:rFonts w:ascii="Arial" w:hAnsi="Arial" w:cs="Arial"/>
          <w:b/>
        </w:rPr>
        <w:t>-</w:t>
      </w:r>
      <w:r w:rsidRPr="0016243F">
        <w:rPr>
          <w:rFonts w:ascii="Arial" w:hAnsi="Arial" w:cs="Arial"/>
          <w:b/>
        </w:rPr>
        <w:t>haltiger Betäubungsmittel (kurz</w:t>
      </w:r>
      <w:r w:rsidR="00A31B39">
        <w:rPr>
          <w:rFonts w:ascii="Arial" w:hAnsi="Arial" w:cs="Arial"/>
          <w:b/>
        </w:rPr>
        <w:t>:</w:t>
      </w:r>
      <w:r w:rsidRPr="0016243F">
        <w:rPr>
          <w:rFonts w:ascii="Arial" w:hAnsi="Arial" w:cs="Arial"/>
          <w:b/>
        </w:rPr>
        <w:t xml:space="preserve"> </w:t>
      </w:r>
      <w:proofErr w:type="spellStart"/>
      <w:r w:rsidRPr="0016243F">
        <w:rPr>
          <w:rFonts w:ascii="Arial" w:hAnsi="Arial" w:cs="Arial"/>
          <w:b/>
        </w:rPr>
        <w:t>Isofluran</w:t>
      </w:r>
      <w:proofErr w:type="spellEnd"/>
      <w:r w:rsidRPr="0016243F">
        <w:rPr>
          <w:rFonts w:ascii="Arial" w:hAnsi="Arial" w:cs="Arial"/>
          <w:b/>
        </w:rPr>
        <w:t xml:space="preserve">) an eine sachkundige Person nach § 2 </w:t>
      </w:r>
      <w:proofErr w:type="spellStart"/>
      <w:r w:rsidRPr="0016243F">
        <w:rPr>
          <w:rFonts w:ascii="Arial" w:hAnsi="Arial" w:cs="Arial"/>
          <w:b/>
        </w:rPr>
        <w:t>FerkBetSachkV</w:t>
      </w:r>
      <w:proofErr w:type="spellEnd"/>
      <w:r w:rsidR="0016243F" w:rsidRPr="0016243F">
        <w:rPr>
          <w:rFonts w:ascii="Arial" w:hAnsi="Arial" w:cs="Arial"/>
          <w:b/>
        </w:rPr>
        <w:t xml:space="preserve"> </w:t>
      </w:r>
      <w:r w:rsidR="00B37FD0">
        <w:rPr>
          <w:rFonts w:ascii="Arial" w:hAnsi="Arial" w:cs="Arial"/>
          <w:b/>
        </w:rPr>
        <w:t>(kurz: sachkundige Person)</w:t>
      </w:r>
      <w:r w:rsidR="00A31B39">
        <w:rPr>
          <w:rFonts w:ascii="Arial" w:hAnsi="Arial" w:cs="Arial"/>
          <w:b/>
        </w:rPr>
        <w:t>?</w:t>
      </w:r>
      <w:r w:rsidR="00B37FD0">
        <w:rPr>
          <w:rFonts w:ascii="Arial" w:hAnsi="Arial" w:cs="Arial"/>
          <w:b/>
        </w:rPr>
        <w:t xml:space="preserve"> </w:t>
      </w:r>
    </w:p>
    <w:p w:rsidR="001A4C8C" w:rsidRDefault="008F7331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Nein. Es besteht </w:t>
      </w:r>
      <w:r w:rsidR="00A77B13">
        <w:rPr>
          <w:rFonts w:ascii="Arial" w:hAnsi="Arial" w:cs="Arial"/>
        </w:rPr>
        <w:t xml:space="preserve">für den praktizierenden Tierarzt </w:t>
      </w:r>
      <w:r>
        <w:rPr>
          <w:rFonts w:ascii="Arial" w:hAnsi="Arial" w:cs="Arial"/>
        </w:rPr>
        <w:t xml:space="preserve">keine Verpflichtung zur </w:t>
      </w:r>
      <w:r w:rsidR="00A77B13">
        <w:rPr>
          <w:rFonts w:ascii="Arial" w:hAnsi="Arial" w:cs="Arial"/>
        </w:rPr>
        <w:t xml:space="preserve">Abgabe von </w:t>
      </w:r>
      <w:proofErr w:type="spellStart"/>
      <w:r w:rsidR="00A77B13">
        <w:rPr>
          <w:rFonts w:ascii="Arial" w:hAnsi="Arial" w:cs="Arial"/>
        </w:rPr>
        <w:t>Isoflu</w:t>
      </w:r>
      <w:proofErr w:type="spellEnd"/>
      <w:r w:rsidR="001A4C8C">
        <w:rPr>
          <w:rFonts w:ascii="Arial" w:hAnsi="Arial" w:cs="Arial"/>
        </w:rPr>
        <w:t>-</w:t>
      </w:r>
      <w:r w:rsidR="00A77B13">
        <w:rPr>
          <w:rFonts w:ascii="Arial" w:hAnsi="Arial" w:cs="Arial"/>
        </w:rPr>
        <w:t xml:space="preserve">ran an eine sachkundige Person. </w:t>
      </w:r>
    </w:p>
    <w:p w:rsidR="008F7331" w:rsidRDefault="00A77B13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den Fall, dass eine Abgabe von </w:t>
      </w:r>
      <w:proofErr w:type="spellStart"/>
      <w:r>
        <w:rPr>
          <w:rFonts w:ascii="Arial" w:hAnsi="Arial" w:cs="Arial"/>
        </w:rPr>
        <w:t>Isofluran</w:t>
      </w:r>
      <w:proofErr w:type="spellEnd"/>
      <w:r>
        <w:rPr>
          <w:rFonts w:ascii="Arial" w:hAnsi="Arial" w:cs="Arial"/>
        </w:rPr>
        <w:t xml:space="preserve"> durch einen praktizierenden Tierarzt an eine sachkundige Person erfolgt, so gelten für alle Beteiligten die Bestimmungen zur Abgabe von Arzneimitteln durch den Tierarzt nach den B</w:t>
      </w:r>
      <w:r w:rsidR="0016243F">
        <w:rPr>
          <w:rFonts w:ascii="Arial" w:hAnsi="Arial" w:cs="Arial"/>
        </w:rPr>
        <w:t>estimmungen der §§ 56a und 57a</w:t>
      </w:r>
      <w:r>
        <w:rPr>
          <w:rFonts w:ascii="Arial" w:hAnsi="Arial" w:cs="Arial"/>
        </w:rPr>
        <w:t xml:space="preserve"> Arzneimittel</w:t>
      </w:r>
      <w:r w:rsidR="001A4C8C">
        <w:rPr>
          <w:rFonts w:ascii="Arial" w:hAnsi="Arial" w:cs="Arial"/>
        </w:rPr>
        <w:t>-g</w:t>
      </w:r>
      <w:r>
        <w:rPr>
          <w:rFonts w:ascii="Arial" w:hAnsi="Arial" w:cs="Arial"/>
        </w:rPr>
        <w:t>esetz</w:t>
      </w:r>
      <w:r w:rsidR="0016243F">
        <w:rPr>
          <w:rFonts w:ascii="Arial" w:hAnsi="Arial" w:cs="Arial"/>
        </w:rPr>
        <w:t xml:space="preserve"> (AMG)</w:t>
      </w:r>
      <w:r>
        <w:rPr>
          <w:rFonts w:ascii="Arial" w:hAnsi="Arial" w:cs="Arial"/>
        </w:rPr>
        <w:t xml:space="preserve"> in Verbindung mit § 12 </w:t>
      </w:r>
      <w:r w:rsidR="00D606E2">
        <w:rPr>
          <w:rFonts w:ascii="Arial" w:hAnsi="Arial" w:cs="Arial"/>
        </w:rPr>
        <w:t>TÄHAV</w:t>
      </w:r>
      <w:r>
        <w:rPr>
          <w:rFonts w:ascii="Arial" w:hAnsi="Arial" w:cs="Arial"/>
        </w:rPr>
        <w:t xml:space="preserve">. </w:t>
      </w:r>
      <w:r w:rsidR="007A508D">
        <w:rPr>
          <w:rFonts w:ascii="Arial" w:hAnsi="Arial" w:cs="Arial"/>
        </w:rPr>
        <w:t xml:space="preserve">Dabei muss die sachkundige Person dem vom praktizierenden Tierarzt nach Schweinehaltungshygieneverordnung </w:t>
      </w:r>
      <w:r w:rsidR="002632CE">
        <w:rPr>
          <w:rFonts w:ascii="Arial" w:hAnsi="Arial" w:cs="Arial"/>
        </w:rPr>
        <w:t>(Sch</w:t>
      </w:r>
      <w:r w:rsidR="00FC2EFF">
        <w:rPr>
          <w:rFonts w:ascii="Arial" w:hAnsi="Arial" w:cs="Arial"/>
        </w:rPr>
        <w:t>H</w:t>
      </w:r>
      <w:r w:rsidR="002632CE">
        <w:rPr>
          <w:rFonts w:ascii="Arial" w:hAnsi="Arial" w:cs="Arial"/>
        </w:rPr>
        <w:t>altHygV) be</w:t>
      </w:r>
      <w:r w:rsidR="007A508D">
        <w:rPr>
          <w:rFonts w:ascii="Arial" w:hAnsi="Arial" w:cs="Arial"/>
        </w:rPr>
        <w:t xml:space="preserve">treuten Betrieb angehören. </w:t>
      </w:r>
      <w:r w:rsidR="005F6E1D">
        <w:rPr>
          <w:rFonts w:ascii="Arial" w:hAnsi="Arial" w:cs="Arial"/>
        </w:rPr>
        <w:t xml:space="preserve">Bei Abgabe von </w:t>
      </w:r>
      <w:proofErr w:type="spellStart"/>
      <w:r w:rsidR="005F6E1D">
        <w:rPr>
          <w:rFonts w:ascii="Arial" w:hAnsi="Arial" w:cs="Arial"/>
        </w:rPr>
        <w:t>Isofuran</w:t>
      </w:r>
      <w:proofErr w:type="spellEnd"/>
      <w:r w:rsidR="005F6E1D">
        <w:rPr>
          <w:rFonts w:ascii="Arial" w:hAnsi="Arial" w:cs="Arial"/>
        </w:rPr>
        <w:t xml:space="preserve"> muss der abgebende Tierarzt sicherstellen, dass die Anwendung des </w:t>
      </w:r>
      <w:proofErr w:type="spellStart"/>
      <w:r w:rsidR="005F6E1D">
        <w:rPr>
          <w:rFonts w:ascii="Arial" w:hAnsi="Arial" w:cs="Arial"/>
        </w:rPr>
        <w:t>Isoflurans</w:t>
      </w:r>
      <w:proofErr w:type="spellEnd"/>
      <w:r w:rsidR="005F6E1D">
        <w:rPr>
          <w:rFonts w:ascii="Arial" w:hAnsi="Arial" w:cs="Arial"/>
        </w:rPr>
        <w:t xml:space="preserve"> fachgerecht erfolgt.</w:t>
      </w:r>
      <w:r w:rsidR="008F7331" w:rsidRPr="008F7331">
        <w:rPr>
          <w:rFonts w:ascii="Arial" w:hAnsi="Arial" w:cs="Arial"/>
        </w:rPr>
        <w:t xml:space="preserve"> </w:t>
      </w:r>
    </w:p>
    <w:p w:rsidR="00A77B13" w:rsidRDefault="00A77B13" w:rsidP="002632CE">
      <w:pPr>
        <w:jc w:val="both"/>
        <w:rPr>
          <w:rFonts w:ascii="Arial" w:hAnsi="Arial" w:cs="Arial"/>
        </w:rPr>
      </w:pPr>
    </w:p>
    <w:p w:rsidR="00A26E55" w:rsidRPr="0016243F" w:rsidRDefault="00A77B13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6243F">
        <w:rPr>
          <w:rFonts w:ascii="Arial" w:hAnsi="Arial" w:cs="Arial"/>
          <w:b/>
        </w:rPr>
        <w:t xml:space="preserve">Ist es erlaubt, ein und dasselbe Narkosegerät in unterschiedlichen </w:t>
      </w:r>
      <w:proofErr w:type="spellStart"/>
      <w:r w:rsidR="00333077" w:rsidRPr="0016243F">
        <w:rPr>
          <w:rFonts w:ascii="Arial" w:hAnsi="Arial" w:cs="Arial"/>
          <w:b/>
        </w:rPr>
        <w:t>Tierh</w:t>
      </w:r>
      <w:r w:rsidR="00A26E55" w:rsidRPr="0016243F">
        <w:rPr>
          <w:rFonts w:ascii="Arial" w:hAnsi="Arial" w:cs="Arial"/>
          <w:b/>
        </w:rPr>
        <w:t>altun</w:t>
      </w:r>
      <w:proofErr w:type="spellEnd"/>
      <w:r w:rsidR="001A4C8C">
        <w:rPr>
          <w:rFonts w:ascii="Arial" w:hAnsi="Arial" w:cs="Arial"/>
          <w:b/>
        </w:rPr>
        <w:t>-</w:t>
      </w:r>
      <w:r w:rsidR="00A26E55" w:rsidRPr="0016243F">
        <w:rPr>
          <w:rFonts w:ascii="Arial" w:hAnsi="Arial" w:cs="Arial"/>
          <w:b/>
        </w:rPr>
        <w:t>gen zu nutzen u</w:t>
      </w:r>
      <w:r w:rsidR="00333077" w:rsidRPr="0016243F">
        <w:rPr>
          <w:rFonts w:ascii="Arial" w:hAnsi="Arial" w:cs="Arial"/>
          <w:b/>
        </w:rPr>
        <w:t>nd</w:t>
      </w:r>
      <w:r w:rsidR="00A26E55" w:rsidRPr="0016243F">
        <w:rPr>
          <w:rFonts w:ascii="Arial" w:hAnsi="Arial" w:cs="Arial"/>
          <w:b/>
        </w:rPr>
        <w:t xml:space="preserve"> das Gerät zu di</w:t>
      </w:r>
      <w:r w:rsidR="00333077" w:rsidRPr="0016243F">
        <w:rPr>
          <w:rFonts w:ascii="Arial" w:hAnsi="Arial" w:cs="Arial"/>
          <w:b/>
        </w:rPr>
        <w:t>ese</w:t>
      </w:r>
      <w:r w:rsidR="00A26E55" w:rsidRPr="0016243F">
        <w:rPr>
          <w:rFonts w:ascii="Arial" w:hAnsi="Arial" w:cs="Arial"/>
          <w:b/>
        </w:rPr>
        <w:t>m Zweck zwischen</w:t>
      </w:r>
      <w:r w:rsidR="00333077" w:rsidRPr="0016243F">
        <w:rPr>
          <w:rFonts w:ascii="Arial" w:hAnsi="Arial" w:cs="Arial"/>
          <w:b/>
        </w:rPr>
        <w:t xml:space="preserve"> </w:t>
      </w:r>
      <w:r w:rsidR="00A26E55" w:rsidRPr="0016243F">
        <w:rPr>
          <w:rFonts w:ascii="Arial" w:hAnsi="Arial" w:cs="Arial"/>
          <w:b/>
        </w:rPr>
        <w:t>den Tierhaltungen zu verbringen?</w:t>
      </w:r>
    </w:p>
    <w:p w:rsidR="00A26E55" w:rsidRDefault="00A26E55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16243F">
        <w:rPr>
          <w:rFonts w:ascii="Arial" w:hAnsi="Arial" w:cs="Arial"/>
        </w:rPr>
        <w:t>, das ist erlaubt</w:t>
      </w:r>
      <w:r>
        <w:rPr>
          <w:rFonts w:ascii="Arial" w:hAnsi="Arial" w:cs="Arial"/>
        </w:rPr>
        <w:t>. Das Verbringen des Narkosegerätes wird unter tierseuche</w:t>
      </w:r>
      <w:r w:rsidR="00333077">
        <w:rPr>
          <w:rFonts w:ascii="Arial" w:hAnsi="Arial" w:cs="Arial"/>
        </w:rPr>
        <w:t>n</w:t>
      </w:r>
      <w:r>
        <w:rPr>
          <w:rFonts w:ascii="Arial" w:hAnsi="Arial" w:cs="Arial"/>
        </w:rPr>
        <w:t>hygien</w:t>
      </w:r>
      <w:r w:rsidR="00333077">
        <w:rPr>
          <w:rFonts w:ascii="Arial" w:hAnsi="Arial" w:cs="Arial"/>
        </w:rPr>
        <w:t>is</w:t>
      </w:r>
      <w:r>
        <w:rPr>
          <w:rFonts w:ascii="Arial" w:hAnsi="Arial" w:cs="Arial"/>
        </w:rPr>
        <w:t>chen Aspekten jedoch krit</w:t>
      </w:r>
      <w:r w:rsidR="00333077">
        <w:rPr>
          <w:rFonts w:ascii="Arial" w:hAnsi="Arial" w:cs="Arial"/>
        </w:rPr>
        <w:t>is</w:t>
      </w:r>
      <w:r>
        <w:rPr>
          <w:rFonts w:ascii="Arial" w:hAnsi="Arial" w:cs="Arial"/>
        </w:rPr>
        <w:t>ch ges</w:t>
      </w:r>
      <w:r w:rsidR="003330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hen. Das Gerät muss vor dem Verbringen </w:t>
      </w:r>
      <w:r w:rsidR="00A31B39">
        <w:rPr>
          <w:rFonts w:ascii="Arial" w:hAnsi="Arial" w:cs="Arial"/>
        </w:rPr>
        <w:t xml:space="preserve">aus einer Tierhaltung in eine andere Tierhaltung </w:t>
      </w:r>
      <w:r>
        <w:rPr>
          <w:rFonts w:ascii="Arial" w:hAnsi="Arial" w:cs="Arial"/>
        </w:rPr>
        <w:t>s</w:t>
      </w:r>
      <w:r w:rsidR="00333077">
        <w:rPr>
          <w:rFonts w:ascii="Arial" w:hAnsi="Arial" w:cs="Arial"/>
        </w:rPr>
        <w:t>a</w:t>
      </w:r>
      <w:r>
        <w:rPr>
          <w:rFonts w:ascii="Arial" w:hAnsi="Arial" w:cs="Arial"/>
        </w:rPr>
        <w:t>chger</w:t>
      </w:r>
      <w:r w:rsidR="003330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cht </w:t>
      </w:r>
      <w:r w:rsidR="00333077">
        <w:rPr>
          <w:rFonts w:ascii="Arial" w:hAnsi="Arial" w:cs="Arial"/>
        </w:rPr>
        <w:t xml:space="preserve">gereinigt und </w:t>
      </w:r>
      <w:r>
        <w:rPr>
          <w:rFonts w:ascii="Arial" w:hAnsi="Arial" w:cs="Arial"/>
        </w:rPr>
        <w:t>desinfiziert w</w:t>
      </w:r>
      <w:r w:rsidR="00333077">
        <w:rPr>
          <w:rFonts w:ascii="Arial" w:hAnsi="Arial" w:cs="Arial"/>
        </w:rPr>
        <w:t>e</w:t>
      </w:r>
      <w:r>
        <w:rPr>
          <w:rFonts w:ascii="Arial" w:hAnsi="Arial" w:cs="Arial"/>
        </w:rPr>
        <w:t>rden</w:t>
      </w:r>
      <w:r w:rsidR="00911A9F">
        <w:rPr>
          <w:rFonts w:ascii="Arial" w:hAnsi="Arial" w:cs="Arial"/>
        </w:rPr>
        <w:t xml:space="preserve"> </w:t>
      </w:r>
      <w:r w:rsidR="00911A9F" w:rsidRPr="001A4C8C">
        <w:rPr>
          <w:rFonts w:ascii="Arial" w:hAnsi="Arial" w:cs="Arial"/>
        </w:rPr>
        <w:t>(</w:t>
      </w:r>
      <w:r w:rsidR="0048155D" w:rsidRPr="001A4C8C">
        <w:rPr>
          <w:rFonts w:ascii="Arial" w:hAnsi="Arial" w:cs="Arial"/>
        </w:rPr>
        <w:t>Anlage 2 zu § 3 Abs. Abschnitt III „Reinigung und Desinfektion</w:t>
      </w:r>
      <w:r w:rsidR="001A4C8C" w:rsidRPr="001A4C8C">
        <w:rPr>
          <w:rFonts w:ascii="Arial" w:hAnsi="Arial" w:cs="Arial"/>
        </w:rPr>
        <w:t>“</w:t>
      </w:r>
      <w:r w:rsidR="0048155D" w:rsidRPr="001A4C8C">
        <w:rPr>
          <w:rFonts w:ascii="Arial" w:hAnsi="Arial" w:cs="Arial"/>
        </w:rPr>
        <w:t xml:space="preserve"> lit.</w:t>
      </w:r>
      <w:r w:rsidR="001A4C8C" w:rsidRPr="001A4C8C">
        <w:rPr>
          <w:rFonts w:ascii="Arial" w:hAnsi="Arial" w:cs="Arial"/>
        </w:rPr>
        <w:t>3</w:t>
      </w:r>
      <w:r w:rsidR="0048155D" w:rsidRPr="001A4C8C">
        <w:rPr>
          <w:rFonts w:ascii="Arial" w:hAnsi="Arial" w:cs="Arial"/>
        </w:rPr>
        <w:t xml:space="preserve"> </w:t>
      </w:r>
      <w:r w:rsidR="00911A9F" w:rsidRPr="001A4C8C">
        <w:rPr>
          <w:rFonts w:ascii="Arial" w:hAnsi="Arial" w:cs="Arial"/>
        </w:rPr>
        <w:t>Sch</w:t>
      </w:r>
      <w:r w:rsidR="00FC2EFF">
        <w:rPr>
          <w:rFonts w:ascii="Arial" w:hAnsi="Arial" w:cs="Arial"/>
        </w:rPr>
        <w:t>HaltHygV</w:t>
      </w:r>
      <w:r w:rsidR="00911A9F" w:rsidRPr="001A4C8C">
        <w:rPr>
          <w:rFonts w:ascii="Arial" w:hAnsi="Arial" w:cs="Arial"/>
        </w:rPr>
        <w:t>)</w:t>
      </w:r>
      <w:r w:rsidRPr="001A4C8C">
        <w:rPr>
          <w:rFonts w:ascii="Arial" w:hAnsi="Arial" w:cs="Arial"/>
        </w:rPr>
        <w:t>. In dem Ger</w:t>
      </w:r>
      <w:r w:rsidR="00333077" w:rsidRPr="001A4C8C">
        <w:rPr>
          <w:rFonts w:ascii="Arial" w:hAnsi="Arial" w:cs="Arial"/>
        </w:rPr>
        <w:t>ät dür</w:t>
      </w:r>
      <w:r w:rsidRPr="001A4C8C">
        <w:rPr>
          <w:rFonts w:ascii="Arial" w:hAnsi="Arial" w:cs="Arial"/>
        </w:rPr>
        <w:t>fen sich keine Restme</w:t>
      </w:r>
      <w:r w:rsidR="00333077" w:rsidRPr="001A4C8C">
        <w:rPr>
          <w:rFonts w:ascii="Arial" w:hAnsi="Arial" w:cs="Arial"/>
        </w:rPr>
        <w:t>ngen</w:t>
      </w:r>
      <w:r w:rsidRPr="001A4C8C">
        <w:rPr>
          <w:rFonts w:ascii="Arial" w:hAnsi="Arial" w:cs="Arial"/>
        </w:rPr>
        <w:t xml:space="preserve"> des Narkosegases mehr befinden</w:t>
      </w:r>
      <w:r>
        <w:rPr>
          <w:rFonts w:ascii="Arial" w:hAnsi="Arial" w:cs="Arial"/>
        </w:rPr>
        <w:t>.</w:t>
      </w:r>
    </w:p>
    <w:p w:rsidR="00D51A1F" w:rsidRDefault="00D51A1F" w:rsidP="002632CE">
      <w:pPr>
        <w:jc w:val="both"/>
        <w:rPr>
          <w:rFonts w:ascii="Arial" w:hAnsi="Arial" w:cs="Arial"/>
        </w:rPr>
      </w:pPr>
    </w:p>
    <w:p w:rsidR="00A26E55" w:rsidRPr="002632CE" w:rsidRDefault="00333077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2CE">
        <w:rPr>
          <w:rFonts w:ascii="Arial" w:hAnsi="Arial" w:cs="Arial"/>
          <w:b/>
        </w:rPr>
        <w:t>Ist die A</w:t>
      </w:r>
      <w:r w:rsidR="00A26E55" w:rsidRPr="002632CE">
        <w:rPr>
          <w:rFonts w:ascii="Arial" w:hAnsi="Arial" w:cs="Arial"/>
          <w:b/>
        </w:rPr>
        <w:t xml:space="preserve">bgabe von </w:t>
      </w:r>
      <w:proofErr w:type="spellStart"/>
      <w:r w:rsidR="00A26E55" w:rsidRPr="002632CE">
        <w:rPr>
          <w:rFonts w:ascii="Arial" w:hAnsi="Arial" w:cs="Arial"/>
          <w:b/>
        </w:rPr>
        <w:t>Isofluran</w:t>
      </w:r>
      <w:proofErr w:type="spellEnd"/>
      <w:r w:rsidR="00A26E55" w:rsidRPr="002632CE">
        <w:rPr>
          <w:rFonts w:ascii="Arial" w:hAnsi="Arial" w:cs="Arial"/>
          <w:b/>
        </w:rPr>
        <w:t xml:space="preserve"> durch den Tierarzt an Dritte erlaubt? Als Dritte sind hier Pe</w:t>
      </w:r>
      <w:r w:rsidRPr="002632CE">
        <w:rPr>
          <w:rFonts w:ascii="Arial" w:hAnsi="Arial" w:cs="Arial"/>
          <w:b/>
        </w:rPr>
        <w:t>r</w:t>
      </w:r>
      <w:r w:rsidR="00A26E55" w:rsidRPr="002632CE">
        <w:rPr>
          <w:rFonts w:ascii="Arial" w:hAnsi="Arial" w:cs="Arial"/>
          <w:b/>
        </w:rPr>
        <w:t>sone</w:t>
      </w:r>
      <w:r w:rsidRPr="002632CE">
        <w:rPr>
          <w:rFonts w:ascii="Arial" w:hAnsi="Arial" w:cs="Arial"/>
          <w:b/>
        </w:rPr>
        <w:t>n</w:t>
      </w:r>
      <w:r w:rsidR="00A26E55" w:rsidRPr="002632CE">
        <w:rPr>
          <w:rFonts w:ascii="Arial" w:hAnsi="Arial" w:cs="Arial"/>
          <w:b/>
        </w:rPr>
        <w:t xml:space="preserve"> anzusehen, die nicht die juristische Tier</w:t>
      </w:r>
      <w:r w:rsidRPr="002632CE">
        <w:rPr>
          <w:rFonts w:ascii="Arial" w:hAnsi="Arial" w:cs="Arial"/>
          <w:b/>
        </w:rPr>
        <w:t>halter</w:t>
      </w:r>
      <w:r w:rsidR="00A26E55" w:rsidRPr="002632CE">
        <w:rPr>
          <w:rFonts w:ascii="Arial" w:hAnsi="Arial" w:cs="Arial"/>
          <w:b/>
        </w:rPr>
        <w:t>eigenschaft erfüllen</w:t>
      </w:r>
      <w:r w:rsidR="00FC2EFF">
        <w:rPr>
          <w:rFonts w:ascii="Arial" w:hAnsi="Arial" w:cs="Arial"/>
          <w:b/>
        </w:rPr>
        <w:t>, jedoch sachkundige Person sind</w:t>
      </w:r>
      <w:r w:rsidR="00A26E55" w:rsidRPr="002632CE">
        <w:rPr>
          <w:rFonts w:ascii="Arial" w:hAnsi="Arial" w:cs="Arial"/>
          <w:b/>
        </w:rPr>
        <w:t>.</w:t>
      </w:r>
    </w:p>
    <w:p w:rsidR="00F859AC" w:rsidRDefault="00A26E55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 Dritte </w:t>
      </w:r>
      <w:r w:rsidR="00333077">
        <w:rPr>
          <w:rFonts w:ascii="Arial" w:hAnsi="Arial" w:cs="Arial"/>
        </w:rPr>
        <w:t xml:space="preserve">sind </w:t>
      </w:r>
      <w:r>
        <w:rPr>
          <w:rFonts w:ascii="Arial" w:hAnsi="Arial" w:cs="Arial"/>
        </w:rPr>
        <w:t xml:space="preserve">in dem Zusammenhang Personen anzusehen, die </w:t>
      </w:r>
      <w:r w:rsidR="00A31B39">
        <w:rPr>
          <w:rFonts w:ascii="Arial" w:hAnsi="Arial" w:cs="Arial"/>
        </w:rPr>
        <w:t xml:space="preserve">einerseits </w:t>
      </w:r>
      <w:r w:rsidR="0033307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ls </w:t>
      </w:r>
      <w:r w:rsidR="00333077">
        <w:rPr>
          <w:rFonts w:ascii="Arial" w:hAnsi="Arial" w:cs="Arial"/>
        </w:rPr>
        <w:t>Dr</w:t>
      </w:r>
      <w:r>
        <w:rPr>
          <w:rFonts w:ascii="Arial" w:hAnsi="Arial" w:cs="Arial"/>
        </w:rPr>
        <w:t xml:space="preserve">itte im </w:t>
      </w:r>
      <w:proofErr w:type="gramStart"/>
      <w:r>
        <w:rPr>
          <w:rFonts w:ascii="Arial" w:hAnsi="Arial" w:cs="Arial"/>
        </w:rPr>
        <w:t>en</w:t>
      </w:r>
      <w:r w:rsidR="001A4C8C">
        <w:rPr>
          <w:rFonts w:ascii="Arial" w:hAnsi="Arial" w:cs="Arial"/>
        </w:rPr>
        <w:t>-</w:t>
      </w:r>
      <w:r>
        <w:rPr>
          <w:rFonts w:ascii="Arial" w:hAnsi="Arial" w:cs="Arial"/>
        </w:rPr>
        <w:t>geren</w:t>
      </w:r>
      <w:proofErr w:type="gramEnd"/>
      <w:r>
        <w:rPr>
          <w:rFonts w:ascii="Arial" w:hAnsi="Arial" w:cs="Arial"/>
        </w:rPr>
        <w:t xml:space="preserve"> Sinne Betriebsangehörige oder durch den T</w:t>
      </w:r>
      <w:r w:rsidR="00333077">
        <w:rPr>
          <w:rFonts w:ascii="Arial" w:hAnsi="Arial" w:cs="Arial"/>
        </w:rPr>
        <w:t>ier</w:t>
      </w:r>
      <w:r>
        <w:rPr>
          <w:rFonts w:ascii="Arial" w:hAnsi="Arial" w:cs="Arial"/>
        </w:rPr>
        <w:t>halter vertraglich gebundene Person</w:t>
      </w:r>
      <w:r w:rsidR="00333077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333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</w:t>
      </w:r>
      <w:r w:rsidR="00333077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. </w:t>
      </w:r>
      <w:r w:rsidR="00A31B39">
        <w:rPr>
          <w:rFonts w:ascii="Arial" w:hAnsi="Arial" w:cs="Arial"/>
        </w:rPr>
        <w:t xml:space="preserve">Andererseits sind </w:t>
      </w:r>
      <w:r w:rsidR="00333077">
        <w:rPr>
          <w:rFonts w:ascii="Arial" w:hAnsi="Arial" w:cs="Arial"/>
        </w:rPr>
        <w:t>Dritte im wei</w:t>
      </w:r>
      <w:r>
        <w:rPr>
          <w:rFonts w:ascii="Arial" w:hAnsi="Arial" w:cs="Arial"/>
        </w:rPr>
        <w:t>ter</w:t>
      </w:r>
      <w:r w:rsidR="0033307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Sinne Personen, die </w:t>
      </w:r>
      <w:r w:rsidR="0033307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keine</w:t>
      </w:r>
      <w:r w:rsidR="0033307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vertragliche</w:t>
      </w:r>
      <w:r w:rsidR="0033307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Bindung zu dem Tierhalter stehen</w:t>
      </w:r>
      <w:r w:rsidR="00333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b</w:t>
      </w:r>
      <w:r w:rsidR="00A31B39">
        <w:rPr>
          <w:rFonts w:ascii="Arial" w:hAnsi="Arial" w:cs="Arial"/>
        </w:rPr>
        <w:t>spw.</w:t>
      </w:r>
      <w:r>
        <w:rPr>
          <w:rFonts w:ascii="Arial" w:hAnsi="Arial" w:cs="Arial"/>
        </w:rPr>
        <w:t xml:space="preserve"> selbständige </w:t>
      </w:r>
      <w:proofErr w:type="spellStart"/>
      <w:r>
        <w:rPr>
          <w:rFonts w:ascii="Arial" w:hAnsi="Arial" w:cs="Arial"/>
        </w:rPr>
        <w:t>Viehkastrierer</w:t>
      </w:r>
      <w:proofErr w:type="spellEnd"/>
      <w:r w:rsidR="00333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auch </w:t>
      </w:r>
      <w:r w:rsidR="00333077">
        <w:rPr>
          <w:rFonts w:ascii="Arial" w:hAnsi="Arial" w:cs="Arial"/>
        </w:rPr>
        <w:t>ander</w:t>
      </w:r>
      <w:r w:rsidR="0016243F">
        <w:rPr>
          <w:rFonts w:ascii="Arial" w:hAnsi="Arial" w:cs="Arial"/>
        </w:rPr>
        <w:t>e</w:t>
      </w:r>
      <w:r w:rsidR="00333077">
        <w:rPr>
          <w:rFonts w:ascii="Arial" w:hAnsi="Arial" w:cs="Arial"/>
        </w:rPr>
        <w:t xml:space="preserve"> </w:t>
      </w:r>
      <w:proofErr w:type="spellStart"/>
      <w:proofErr w:type="gramStart"/>
      <w:r w:rsidR="00333077">
        <w:rPr>
          <w:rFonts w:ascii="Arial" w:hAnsi="Arial" w:cs="Arial"/>
        </w:rPr>
        <w:t>sachkun</w:t>
      </w:r>
      <w:r w:rsidR="00FC2EFF">
        <w:rPr>
          <w:rFonts w:ascii="Arial" w:hAnsi="Arial" w:cs="Arial"/>
        </w:rPr>
        <w:t>-</w:t>
      </w:r>
      <w:r w:rsidR="00333077">
        <w:rPr>
          <w:rFonts w:ascii="Arial" w:hAnsi="Arial" w:cs="Arial"/>
        </w:rPr>
        <w:t>dige</w:t>
      </w:r>
      <w:proofErr w:type="spellEnd"/>
      <w:proofErr w:type="gramEnd"/>
      <w:r w:rsidR="00333077">
        <w:rPr>
          <w:rFonts w:ascii="Arial" w:hAnsi="Arial" w:cs="Arial"/>
        </w:rPr>
        <w:t xml:space="preserve"> Pe</w:t>
      </w:r>
      <w:r>
        <w:rPr>
          <w:rFonts w:ascii="Arial" w:hAnsi="Arial" w:cs="Arial"/>
        </w:rPr>
        <w:t>r</w:t>
      </w:r>
      <w:r w:rsidR="00333077">
        <w:rPr>
          <w:rFonts w:ascii="Arial" w:hAnsi="Arial" w:cs="Arial"/>
        </w:rPr>
        <w:t>s</w:t>
      </w:r>
      <w:r>
        <w:rPr>
          <w:rFonts w:ascii="Arial" w:hAnsi="Arial" w:cs="Arial"/>
        </w:rPr>
        <w:t>onen, die hinsichtlich eines</w:t>
      </w:r>
      <w:r w:rsidR="0033307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rbeitsrechtlichen Verhäl</w:t>
      </w:r>
      <w:r w:rsidR="0033307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nisses </w:t>
      </w:r>
      <w:r w:rsidR="0016243F">
        <w:rPr>
          <w:rFonts w:ascii="Arial" w:hAnsi="Arial" w:cs="Arial"/>
        </w:rPr>
        <w:t xml:space="preserve">in Bezug auf die konkrete Tierhaltung unternehmensfremden </w:t>
      </w:r>
      <w:r>
        <w:rPr>
          <w:rFonts w:ascii="Arial" w:hAnsi="Arial" w:cs="Arial"/>
        </w:rPr>
        <w:t xml:space="preserve">anderen </w:t>
      </w:r>
      <w:r w:rsidR="0016243F">
        <w:rPr>
          <w:rFonts w:ascii="Arial" w:hAnsi="Arial" w:cs="Arial"/>
        </w:rPr>
        <w:t xml:space="preserve">Ferkelerzeugern </w:t>
      </w:r>
      <w:r>
        <w:rPr>
          <w:rFonts w:ascii="Arial" w:hAnsi="Arial" w:cs="Arial"/>
        </w:rPr>
        <w:t xml:space="preserve">zuzuordnen sind. </w:t>
      </w:r>
    </w:p>
    <w:p w:rsidR="00F859AC" w:rsidRDefault="00A26E55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Abgabe von</w:t>
      </w:r>
      <w:r w:rsidR="005F6E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Isofuran</w:t>
      </w:r>
      <w:proofErr w:type="spellEnd"/>
      <w:r>
        <w:rPr>
          <w:rFonts w:ascii="Arial" w:hAnsi="Arial" w:cs="Arial"/>
        </w:rPr>
        <w:t xml:space="preserve"> an Dritte im </w:t>
      </w:r>
      <w:r w:rsidR="005F6E1D">
        <w:rPr>
          <w:rFonts w:ascii="Arial" w:hAnsi="Arial" w:cs="Arial"/>
        </w:rPr>
        <w:t>e</w:t>
      </w:r>
      <w:r>
        <w:rPr>
          <w:rFonts w:ascii="Arial" w:hAnsi="Arial" w:cs="Arial"/>
        </w:rPr>
        <w:t>ngeren</w:t>
      </w:r>
      <w:r w:rsidR="005F6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Sinne ist rechtlich zulässig</w:t>
      </w:r>
      <w:r w:rsidR="0016243F">
        <w:rPr>
          <w:rFonts w:ascii="Arial" w:hAnsi="Arial" w:cs="Arial"/>
        </w:rPr>
        <w:t>. Be</w:t>
      </w:r>
      <w:r>
        <w:rPr>
          <w:rFonts w:ascii="Arial" w:hAnsi="Arial" w:cs="Arial"/>
        </w:rPr>
        <w:t>steh</w:t>
      </w:r>
      <w:r w:rsidR="005F6E1D">
        <w:rPr>
          <w:rFonts w:ascii="Arial" w:hAnsi="Arial" w:cs="Arial"/>
        </w:rPr>
        <w:t>ende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Ver</w:t>
      </w:r>
      <w:r w:rsidR="00A00025">
        <w:rPr>
          <w:rFonts w:ascii="Arial" w:hAnsi="Arial" w:cs="Arial"/>
        </w:rPr>
        <w:t>-</w:t>
      </w:r>
      <w:r>
        <w:rPr>
          <w:rFonts w:ascii="Arial" w:hAnsi="Arial" w:cs="Arial"/>
        </w:rPr>
        <w:t>antwortlichkeiten</w:t>
      </w:r>
      <w:proofErr w:type="spellEnd"/>
      <w:proofErr w:type="gramEnd"/>
      <w:r>
        <w:rPr>
          <w:rFonts w:ascii="Arial" w:hAnsi="Arial" w:cs="Arial"/>
        </w:rPr>
        <w:t xml:space="preserve"> und sich daraus ergebende Konsequenzen </w:t>
      </w:r>
      <w:r w:rsidR="00F859AC">
        <w:rPr>
          <w:rFonts w:ascii="Arial" w:hAnsi="Arial" w:cs="Arial"/>
        </w:rPr>
        <w:t xml:space="preserve">leiten </w:t>
      </w:r>
      <w:r w:rsidR="005F6E1D">
        <w:rPr>
          <w:rFonts w:ascii="Arial" w:hAnsi="Arial" w:cs="Arial"/>
        </w:rPr>
        <w:t xml:space="preserve">sich </w:t>
      </w:r>
      <w:r>
        <w:rPr>
          <w:rFonts w:ascii="Arial" w:hAnsi="Arial" w:cs="Arial"/>
        </w:rPr>
        <w:t>au</w:t>
      </w:r>
      <w:r w:rsidR="005F6E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</w:t>
      </w:r>
      <w:r w:rsidR="005F6E1D">
        <w:rPr>
          <w:rFonts w:ascii="Arial" w:hAnsi="Arial" w:cs="Arial"/>
        </w:rPr>
        <w:t>er vertraglichen Gestaltung des V</w:t>
      </w:r>
      <w:r>
        <w:rPr>
          <w:rFonts w:ascii="Arial" w:hAnsi="Arial" w:cs="Arial"/>
        </w:rPr>
        <w:t>erhältnisses zwisc</w:t>
      </w:r>
      <w:r w:rsidR="005F6E1D">
        <w:rPr>
          <w:rFonts w:ascii="Arial" w:hAnsi="Arial" w:cs="Arial"/>
        </w:rPr>
        <w:t xml:space="preserve">hen </w:t>
      </w:r>
      <w:r>
        <w:rPr>
          <w:rFonts w:ascii="Arial" w:hAnsi="Arial" w:cs="Arial"/>
        </w:rPr>
        <w:t>Tierhalter u</w:t>
      </w:r>
      <w:r w:rsidR="005F6E1D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Drittem</w:t>
      </w:r>
      <w:r w:rsidR="0016243F">
        <w:rPr>
          <w:rFonts w:ascii="Arial" w:hAnsi="Arial" w:cs="Arial"/>
        </w:rPr>
        <w:t xml:space="preserve"> (im engeren Sinne)</w:t>
      </w:r>
      <w:r w:rsidR="00F859AC">
        <w:rPr>
          <w:rFonts w:ascii="Arial" w:hAnsi="Arial" w:cs="Arial"/>
        </w:rPr>
        <w:t xml:space="preserve"> ab</w:t>
      </w:r>
      <w:r w:rsidR="0016243F">
        <w:rPr>
          <w:rFonts w:ascii="Arial" w:hAnsi="Arial" w:cs="Arial"/>
        </w:rPr>
        <w:t>.</w:t>
      </w:r>
      <w:r w:rsidR="00333077">
        <w:rPr>
          <w:rFonts w:ascii="Arial" w:hAnsi="Arial" w:cs="Arial"/>
        </w:rPr>
        <w:t xml:space="preserve"> </w:t>
      </w:r>
    </w:p>
    <w:p w:rsidR="00A00025" w:rsidRDefault="00333077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r w:rsidR="005F6E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bgabe von </w:t>
      </w:r>
      <w:proofErr w:type="spellStart"/>
      <w:r>
        <w:rPr>
          <w:rFonts w:ascii="Arial" w:hAnsi="Arial" w:cs="Arial"/>
        </w:rPr>
        <w:t>Isoflu</w:t>
      </w:r>
      <w:r w:rsidR="005F6E1D">
        <w:rPr>
          <w:rFonts w:ascii="Arial" w:hAnsi="Arial" w:cs="Arial"/>
        </w:rPr>
        <w:t>ran</w:t>
      </w:r>
      <w:proofErr w:type="spellEnd"/>
      <w:r>
        <w:rPr>
          <w:rFonts w:ascii="Arial" w:hAnsi="Arial" w:cs="Arial"/>
        </w:rPr>
        <w:t xml:space="preserve"> an</w:t>
      </w:r>
      <w:r w:rsidR="005F6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Dritte im </w:t>
      </w:r>
      <w:r w:rsidR="005F6E1D">
        <w:rPr>
          <w:rFonts w:ascii="Arial" w:hAnsi="Arial" w:cs="Arial"/>
        </w:rPr>
        <w:t>w</w:t>
      </w:r>
      <w:r>
        <w:rPr>
          <w:rFonts w:ascii="Arial" w:hAnsi="Arial" w:cs="Arial"/>
        </w:rPr>
        <w:t>eiter</w:t>
      </w:r>
      <w:r w:rsidR="005F6E1D">
        <w:rPr>
          <w:rFonts w:ascii="Arial" w:hAnsi="Arial" w:cs="Arial"/>
        </w:rPr>
        <w:t>e</w:t>
      </w:r>
      <w:r>
        <w:rPr>
          <w:rFonts w:ascii="Arial" w:hAnsi="Arial" w:cs="Arial"/>
        </w:rPr>
        <w:t>n Sinne ist nicht st</w:t>
      </w:r>
      <w:r w:rsidR="005F6E1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tthaft, da die </w:t>
      </w:r>
      <w:proofErr w:type="spellStart"/>
      <w:proofErr w:type="gramStart"/>
      <w:r w:rsidR="005F6E1D">
        <w:rPr>
          <w:rFonts w:ascii="Arial" w:hAnsi="Arial" w:cs="Arial"/>
        </w:rPr>
        <w:t>V</w:t>
      </w:r>
      <w:r>
        <w:rPr>
          <w:rFonts w:ascii="Arial" w:hAnsi="Arial" w:cs="Arial"/>
        </w:rPr>
        <w:t>er</w:t>
      </w:r>
      <w:r w:rsidR="005F6E1D">
        <w:rPr>
          <w:rFonts w:ascii="Arial" w:hAnsi="Arial" w:cs="Arial"/>
        </w:rPr>
        <w:t>a</w:t>
      </w:r>
      <w:r>
        <w:rPr>
          <w:rFonts w:ascii="Arial" w:hAnsi="Arial" w:cs="Arial"/>
        </w:rPr>
        <w:t>ntwor</w:t>
      </w:r>
      <w:r w:rsidR="005F6E1D">
        <w:rPr>
          <w:rFonts w:ascii="Arial" w:hAnsi="Arial" w:cs="Arial"/>
        </w:rPr>
        <w:t>t</w:t>
      </w:r>
      <w:r w:rsidR="001A4C8C">
        <w:rPr>
          <w:rFonts w:ascii="Arial" w:hAnsi="Arial" w:cs="Arial"/>
        </w:rPr>
        <w:t>-</w:t>
      </w:r>
      <w:r>
        <w:rPr>
          <w:rFonts w:ascii="Arial" w:hAnsi="Arial" w:cs="Arial"/>
        </w:rPr>
        <w:t>lichkeiten</w:t>
      </w:r>
      <w:proofErr w:type="spellEnd"/>
      <w:proofErr w:type="gramEnd"/>
      <w:r>
        <w:rPr>
          <w:rFonts w:ascii="Arial" w:hAnsi="Arial" w:cs="Arial"/>
        </w:rPr>
        <w:t xml:space="preserve"> für</w:t>
      </w:r>
      <w:r w:rsidR="005F6E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 </w:t>
      </w:r>
      <w:r w:rsidR="005F6E1D">
        <w:rPr>
          <w:rFonts w:ascii="Arial" w:hAnsi="Arial" w:cs="Arial"/>
        </w:rPr>
        <w:t>E</w:t>
      </w:r>
      <w:r>
        <w:rPr>
          <w:rFonts w:ascii="Arial" w:hAnsi="Arial" w:cs="Arial"/>
        </w:rPr>
        <w:t>insatz vo</w:t>
      </w:r>
      <w:r w:rsidR="005F6E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Isoflu</w:t>
      </w:r>
      <w:r w:rsidR="005F6E1D">
        <w:rPr>
          <w:rFonts w:ascii="Arial" w:hAnsi="Arial" w:cs="Arial"/>
        </w:rPr>
        <w:t>ran</w:t>
      </w:r>
      <w:proofErr w:type="spellEnd"/>
      <w:r>
        <w:rPr>
          <w:rFonts w:ascii="Arial" w:hAnsi="Arial" w:cs="Arial"/>
        </w:rPr>
        <w:t xml:space="preserve"> hier nicht geregelt ist</w:t>
      </w:r>
      <w:r w:rsidR="005F6E1D">
        <w:rPr>
          <w:rFonts w:ascii="Arial" w:hAnsi="Arial" w:cs="Arial"/>
        </w:rPr>
        <w:t xml:space="preserve">. </w:t>
      </w:r>
    </w:p>
    <w:p w:rsidR="005F6E1D" w:rsidRDefault="005F6E1D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Sofern eine Abgabe von </w:t>
      </w:r>
      <w:proofErr w:type="spellStart"/>
      <w:r>
        <w:rPr>
          <w:rFonts w:ascii="Arial" w:hAnsi="Arial" w:cs="Arial"/>
        </w:rPr>
        <w:t>Isofluran</w:t>
      </w:r>
      <w:proofErr w:type="spellEnd"/>
      <w:r>
        <w:rPr>
          <w:rFonts w:ascii="Arial" w:hAnsi="Arial" w:cs="Arial"/>
        </w:rPr>
        <w:t xml:space="preserve"> an einen Dritten erfolgt, muss der Dritte dem abgebenden Tierarzt namentlich bekannt sein und in der Dokumentation zur Arzneimittelabgabe und </w:t>
      </w:r>
      <w:r w:rsidR="00A00025">
        <w:rPr>
          <w:rFonts w:ascii="Arial" w:hAnsi="Arial" w:cs="Arial"/>
        </w:rPr>
        <w:t>-</w:t>
      </w:r>
      <w:r>
        <w:rPr>
          <w:rFonts w:ascii="Arial" w:hAnsi="Arial" w:cs="Arial"/>
        </w:rPr>
        <w:t>An</w:t>
      </w:r>
      <w:r w:rsidR="00A0002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wendung benannt werden. </w:t>
      </w:r>
    </w:p>
    <w:p w:rsidR="00FC2EFF" w:rsidRDefault="00FC2EFF" w:rsidP="002632CE">
      <w:pPr>
        <w:jc w:val="both"/>
        <w:rPr>
          <w:rFonts w:ascii="Arial" w:hAnsi="Arial" w:cs="Arial"/>
        </w:rPr>
      </w:pPr>
    </w:p>
    <w:p w:rsidR="00D1315D" w:rsidRPr="002632CE" w:rsidRDefault="00D1315D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2CE">
        <w:rPr>
          <w:rFonts w:ascii="Arial" w:hAnsi="Arial" w:cs="Arial"/>
          <w:b/>
        </w:rPr>
        <w:t>Muss der Tierarzt die zu kastrier</w:t>
      </w:r>
      <w:r w:rsidR="007E68F9" w:rsidRPr="002632CE">
        <w:rPr>
          <w:rFonts w:ascii="Arial" w:hAnsi="Arial" w:cs="Arial"/>
          <w:b/>
        </w:rPr>
        <w:t>ende</w:t>
      </w:r>
      <w:r w:rsidRPr="002632CE">
        <w:rPr>
          <w:rFonts w:ascii="Arial" w:hAnsi="Arial" w:cs="Arial"/>
          <w:b/>
        </w:rPr>
        <w:t>n Ferkel vor der Abga</w:t>
      </w:r>
      <w:r w:rsidR="007E68F9" w:rsidRPr="002632CE">
        <w:rPr>
          <w:rFonts w:ascii="Arial" w:hAnsi="Arial" w:cs="Arial"/>
          <w:b/>
        </w:rPr>
        <w:t>b</w:t>
      </w:r>
      <w:r w:rsidRPr="002632CE">
        <w:rPr>
          <w:rFonts w:ascii="Arial" w:hAnsi="Arial" w:cs="Arial"/>
          <w:b/>
        </w:rPr>
        <w:t xml:space="preserve">e von </w:t>
      </w:r>
      <w:proofErr w:type="spellStart"/>
      <w:r w:rsidRPr="002632CE">
        <w:rPr>
          <w:rFonts w:ascii="Arial" w:hAnsi="Arial" w:cs="Arial"/>
          <w:b/>
        </w:rPr>
        <w:t>Isofluran</w:t>
      </w:r>
      <w:proofErr w:type="spellEnd"/>
      <w:r w:rsidRPr="002632CE">
        <w:rPr>
          <w:rFonts w:ascii="Arial" w:hAnsi="Arial" w:cs="Arial"/>
          <w:b/>
        </w:rPr>
        <w:t xml:space="preserve"> untersuchen?</w:t>
      </w:r>
    </w:p>
    <w:p w:rsidR="00D1315D" w:rsidRDefault="00D1315D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E68F9">
        <w:rPr>
          <w:rFonts w:ascii="Arial" w:hAnsi="Arial" w:cs="Arial"/>
        </w:rPr>
        <w:t>a</w:t>
      </w:r>
      <w:r>
        <w:rPr>
          <w:rFonts w:ascii="Arial" w:hAnsi="Arial" w:cs="Arial"/>
        </w:rPr>
        <w:t>. T</w:t>
      </w:r>
      <w:r w:rsidR="007E68F9">
        <w:rPr>
          <w:rFonts w:ascii="Arial" w:hAnsi="Arial" w:cs="Arial"/>
        </w:rPr>
        <w:t>e</w:t>
      </w:r>
      <w:r>
        <w:rPr>
          <w:rFonts w:ascii="Arial" w:hAnsi="Arial" w:cs="Arial"/>
        </w:rPr>
        <w:t>il</w:t>
      </w:r>
      <w:r w:rsidR="007E6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</w:t>
      </w:r>
      <w:r w:rsidR="007E68F9">
        <w:rPr>
          <w:rFonts w:ascii="Arial" w:hAnsi="Arial" w:cs="Arial"/>
        </w:rPr>
        <w:t>o</w:t>
      </w:r>
      <w:r>
        <w:rPr>
          <w:rFonts w:ascii="Arial" w:hAnsi="Arial" w:cs="Arial"/>
        </w:rPr>
        <w:t>rdnungsgemäßen Beh</w:t>
      </w:r>
      <w:r w:rsidR="007E68F9">
        <w:rPr>
          <w:rFonts w:ascii="Arial" w:hAnsi="Arial" w:cs="Arial"/>
        </w:rPr>
        <w:t>a</w:t>
      </w:r>
      <w:r>
        <w:rPr>
          <w:rFonts w:ascii="Arial" w:hAnsi="Arial" w:cs="Arial"/>
        </w:rPr>
        <w:t>ndlung ist die kli</w:t>
      </w:r>
      <w:r w:rsidR="007E68F9">
        <w:rPr>
          <w:rFonts w:ascii="Arial" w:hAnsi="Arial" w:cs="Arial"/>
        </w:rPr>
        <w:t>n</w:t>
      </w:r>
      <w:r>
        <w:rPr>
          <w:rFonts w:ascii="Arial" w:hAnsi="Arial" w:cs="Arial"/>
        </w:rPr>
        <w:t>ische Untersuchung als Vora</w:t>
      </w:r>
      <w:r w:rsidR="007E68F9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setzung zur Abgabe von </w:t>
      </w:r>
      <w:r w:rsidR="007E68F9">
        <w:rPr>
          <w:rFonts w:ascii="Arial" w:hAnsi="Arial" w:cs="Arial"/>
        </w:rPr>
        <w:t>A</w:t>
      </w:r>
      <w:r>
        <w:rPr>
          <w:rFonts w:ascii="Arial" w:hAnsi="Arial" w:cs="Arial"/>
        </w:rPr>
        <w:t>rzneimitteln</w:t>
      </w:r>
      <w:r w:rsidR="00F859AC">
        <w:rPr>
          <w:rFonts w:ascii="Arial" w:hAnsi="Arial" w:cs="Arial"/>
        </w:rPr>
        <w:t xml:space="preserve"> (§12 Abs. 2 TÄHAV)</w:t>
      </w:r>
      <w:r>
        <w:rPr>
          <w:rFonts w:ascii="Arial" w:hAnsi="Arial" w:cs="Arial"/>
        </w:rPr>
        <w:t>. Bei</w:t>
      </w:r>
      <w:r w:rsidR="007E68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klinischen Untersuchung führt de</w:t>
      </w:r>
      <w:r w:rsidR="007E68F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Tierarzt eine </w:t>
      </w:r>
      <w:r w:rsidR="00A026B1">
        <w:rPr>
          <w:rFonts w:ascii="Arial" w:hAnsi="Arial" w:cs="Arial"/>
        </w:rPr>
        <w:t>Er</w:t>
      </w:r>
      <w:r>
        <w:rPr>
          <w:rFonts w:ascii="Arial" w:hAnsi="Arial" w:cs="Arial"/>
        </w:rPr>
        <w:t>hebung des Gesundhei</w:t>
      </w:r>
      <w:r w:rsidR="00A026B1">
        <w:rPr>
          <w:rFonts w:ascii="Arial" w:hAnsi="Arial" w:cs="Arial"/>
        </w:rPr>
        <w:t>ts</w:t>
      </w:r>
      <w:r>
        <w:rPr>
          <w:rFonts w:ascii="Arial" w:hAnsi="Arial" w:cs="Arial"/>
        </w:rPr>
        <w:t>zustandes der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="00A026B1">
        <w:rPr>
          <w:rFonts w:ascii="Arial" w:hAnsi="Arial" w:cs="Arial"/>
        </w:rPr>
        <w:t>tref</w:t>
      </w:r>
      <w:r>
        <w:rPr>
          <w:rFonts w:ascii="Arial" w:hAnsi="Arial" w:cs="Arial"/>
        </w:rPr>
        <w:t>fen</w:t>
      </w:r>
      <w:r w:rsidR="00A026B1">
        <w:rPr>
          <w:rFonts w:ascii="Arial" w:hAnsi="Arial" w:cs="Arial"/>
        </w:rPr>
        <w:t>de</w:t>
      </w:r>
      <w:r>
        <w:rPr>
          <w:rFonts w:ascii="Arial" w:hAnsi="Arial" w:cs="Arial"/>
        </w:rPr>
        <w:t>n Ferkel durch und stellt im Er</w:t>
      </w:r>
      <w:r w:rsidR="00A026B1">
        <w:rPr>
          <w:rFonts w:ascii="Arial" w:hAnsi="Arial" w:cs="Arial"/>
        </w:rPr>
        <w:t>ge</w:t>
      </w:r>
      <w:r>
        <w:rPr>
          <w:rFonts w:ascii="Arial" w:hAnsi="Arial" w:cs="Arial"/>
        </w:rPr>
        <w:t xml:space="preserve">bnis die </w:t>
      </w:r>
      <w:r w:rsidR="00A026B1">
        <w:rPr>
          <w:rFonts w:ascii="Arial" w:hAnsi="Arial" w:cs="Arial"/>
        </w:rPr>
        <w:t>Nar</w:t>
      </w:r>
      <w:r>
        <w:rPr>
          <w:rFonts w:ascii="Arial" w:hAnsi="Arial" w:cs="Arial"/>
        </w:rPr>
        <w:t xml:space="preserve">kosefähigkeit nach dem </w:t>
      </w:r>
      <w:r w:rsidR="00A026B1">
        <w:rPr>
          <w:rFonts w:ascii="Arial" w:hAnsi="Arial" w:cs="Arial"/>
        </w:rPr>
        <w:t>S</w:t>
      </w:r>
      <w:r>
        <w:rPr>
          <w:rFonts w:ascii="Arial" w:hAnsi="Arial" w:cs="Arial"/>
        </w:rPr>
        <w:t>tand d</w:t>
      </w:r>
      <w:r w:rsidR="00A026B1">
        <w:rPr>
          <w:rFonts w:ascii="Arial" w:hAnsi="Arial" w:cs="Arial"/>
        </w:rPr>
        <w:t>er veter</w:t>
      </w:r>
      <w:r>
        <w:rPr>
          <w:rFonts w:ascii="Arial" w:hAnsi="Arial" w:cs="Arial"/>
        </w:rPr>
        <w:t>inärmedizi</w:t>
      </w:r>
      <w:r w:rsidR="00A026B1">
        <w:rPr>
          <w:rFonts w:ascii="Arial" w:hAnsi="Arial" w:cs="Arial"/>
        </w:rPr>
        <w:t>n</w:t>
      </w:r>
      <w:r>
        <w:rPr>
          <w:rFonts w:ascii="Arial" w:hAnsi="Arial" w:cs="Arial"/>
        </w:rPr>
        <w:t>ischen Wisse</w:t>
      </w:r>
      <w:r w:rsidR="00A026B1">
        <w:rPr>
          <w:rFonts w:ascii="Arial" w:hAnsi="Arial" w:cs="Arial"/>
        </w:rPr>
        <w:t>nscha</w:t>
      </w:r>
      <w:r>
        <w:rPr>
          <w:rFonts w:ascii="Arial" w:hAnsi="Arial" w:cs="Arial"/>
        </w:rPr>
        <w:t>ft zum Zeitpunkt der Untersuchung fest. Darüber hinaus muss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Tierarzt</w:t>
      </w:r>
      <w:r w:rsidR="00A51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sich im Rahmen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Ar</w:t>
      </w:r>
      <w:r w:rsidR="00D606E2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zneimittelabgabe</w:t>
      </w:r>
      <w:proofErr w:type="spellEnd"/>
      <w:r>
        <w:rPr>
          <w:rFonts w:ascii="Arial" w:hAnsi="Arial" w:cs="Arial"/>
        </w:rPr>
        <w:t xml:space="preserve"> davon überzeugen, ob kei</w:t>
      </w:r>
      <w:r w:rsidR="00A026B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="00A026B1">
        <w:rPr>
          <w:rFonts w:ascii="Arial" w:hAnsi="Arial" w:cs="Arial"/>
        </w:rPr>
        <w:t>A</w:t>
      </w:r>
      <w:r>
        <w:rPr>
          <w:rFonts w:ascii="Arial" w:hAnsi="Arial" w:cs="Arial"/>
        </w:rPr>
        <w:t>b</w:t>
      </w:r>
      <w:r w:rsidR="00A026B1">
        <w:rPr>
          <w:rFonts w:ascii="Arial" w:hAnsi="Arial" w:cs="Arial"/>
        </w:rPr>
        <w:t>w</w:t>
      </w:r>
      <w:r>
        <w:rPr>
          <w:rFonts w:ascii="Arial" w:hAnsi="Arial" w:cs="Arial"/>
        </w:rPr>
        <w:t>ei</w:t>
      </w:r>
      <w:r w:rsidR="00A026B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hungen von den </w:t>
      </w:r>
      <w:r w:rsidR="00A026B1">
        <w:rPr>
          <w:rFonts w:ascii="Arial" w:hAnsi="Arial" w:cs="Arial"/>
        </w:rPr>
        <w:t>physiologisch-</w:t>
      </w:r>
      <w:proofErr w:type="spellStart"/>
      <w:r>
        <w:rPr>
          <w:rFonts w:ascii="Arial" w:hAnsi="Arial" w:cs="Arial"/>
        </w:rPr>
        <w:t>anato</w:t>
      </w:r>
      <w:proofErr w:type="spellEnd"/>
      <w:r w:rsidR="00D606E2">
        <w:rPr>
          <w:rFonts w:ascii="Arial" w:hAnsi="Arial" w:cs="Arial"/>
        </w:rPr>
        <w:t>-</w:t>
      </w:r>
      <w:r>
        <w:rPr>
          <w:rFonts w:ascii="Arial" w:hAnsi="Arial" w:cs="Arial"/>
        </w:rPr>
        <w:t>mischen Verhäl</w:t>
      </w:r>
      <w:r w:rsidR="00A026B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nissen </w:t>
      </w:r>
      <w:r w:rsidR="0016243F">
        <w:rPr>
          <w:rFonts w:ascii="Arial" w:hAnsi="Arial" w:cs="Arial"/>
        </w:rPr>
        <w:t xml:space="preserve">und </w:t>
      </w:r>
      <w:r w:rsidR="00F859AC">
        <w:rPr>
          <w:rFonts w:ascii="Arial" w:hAnsi="Arial" w:cs="Arial"/>
        </w:rPr>
        <w:t xml:space="preserve">von der </w:t>
      </w:r>
      <w:r w:rsidR="0016243F">
        <w:rPr>
          <w:rFonts w:ascii="Arial" w:hAnsi="Arial" w:cs="Arial"/>
        </w:rPr>
        <w:t xml:space="preserve">Lage der Hoden </w:t>
      </w:r>
      <w:r>
        <w:rPr>
          <w:rFonts w:ascii="Arial" w:hAnsi="Arial" w:cs="Arial"/>
        </w:rPr>
        <w:t>bei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 zu ka</w:t>
      </w:r>
      <w:r w:rsidR="00A026B1">
        <w:rPr>
          <w:rFonts w:ascii="Arial" w:hAnsi="Arial" w:cs="Arial"/>
        </w:rPr>
        <w:t>s</w:t>
      </w:r>
      <w:r>
        <w:rPr>
          <w:rFonts w:ascii="Arial" w:hAnsi="Arial" w:cs="Arial"/>
        </w:rPr>
        <w:t>triere</w:t>
      </w:r>
      <w:r w:rsidR="00A026B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den Ferkeln </w:t>
      </w:r>
      <w:proofErr w:type="spellStart"/>
      <w:proofErr w:type="gramStart"/>
      <w:r>
        <w:rPr>
          <w:rFonts w:ascii="Arial" w:hAnsi="Arial" w:cs="Arial"/>
        </w:rPr>
        <w:t>vorl</w:t>
      </w:r>
      <w:r w:rsidR="00A026B1">
        <w:rPr>
          <w:rFonts w:ascii="Arial" w:hAnsi="Arial" w:cs="Arial"/>
        </w:rPr>
        <w:t>ie</w:t>
      </w:r>
      <w:proofErr w:type="spellEnd"/>
      <w:r w:rsidR="00D606E2">
        <w:rPr>
          <w:rFonts w:ascii="Arial" w:hAnsi="Arial" w:cs="Arial"/>
        </w:rPr>
        <w:t>-</w:t>
      </w:r>
      <w:r w:rsidR="00A026B1">
        <w:rPr>
          <w:rFonts w:ascii="Arial" w:hAnsi="Arial" w:cs="Arial"/>
        </w:rPr>
        <w:t>ge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. Der Tierhalter kann die Tiere en</w:t>
      </w:r>
      <w:r w:rsidR="00A026B1">
        <w:rPr>
          <w:rFonts w:ascii="Arial" w:hAnsi="Arial" w:cs="Arial"/>
        </w:rPr>
        <w:t>tsp</w:t>
      </w:r>
      <w:r>
        <w:rPr>
          <w:rFonts w:ascii="Arial" w:hAnsi="Arial" w:cs="Arial"/>
        </w:rPr>
        <w:t>rech</w:t>
      </w:r>
      <w:r w:rsidR="00A026B1">
        <w:rPr>
          <w:rFonts w:ascii="Arial" w:hAnsi="Arial" w:cs="Arial"/>
        </w:rPr>
        <w:t>end</w:t>
      </w:r>
      <w:r>
        <w:rPr>
          <w:rFonts w:ascii="Arial" w:hAnsi="Arial" w:cs="Arial"/>
        </w:rPr>
        <w:t xml:space="preserve"> vorselektieren.</w:t>
      </w:r>
    </w:p>
    <w:p w:rsidR="00F859AC" w:rsidRDefault="00D1315D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026B1">
        <w:rPr>
          <w:rFonts w:ascii="Arial" w:hAnsi="Arial" w:cs="Arial"/>
        </w:rPr>
        <w:t>D</w:t>
      </w:r>
      <w:r>
        <w:rPr>
          <w:rFonts w:ascii="Arial" w:hAnsi="Arial" w:cs="Arial"/>
        </w:rPr>
        <w:t>urchführung der Betäubung von unter acht Tage alten männl</w:t>
      </w:r>
      <w:r w:rsidR="00A026B1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en </w:t>
      </w:r>
      <w:r w:rsidR="00A026B1">
        <w:rPr>
          <w:rFonts w:ascii="Arial" w:hAnsi="Arial" w:cs="Arial"/>
        </w:rPr>
        <w:t>Fe</w:t>
      </w:r>
      <w:r>
        <w:rPr>
          <w:rFonts w:ascii="Arial" w:hAnsi="Arial" w:cs="Arial"/>
        </w:rPr>
        <w:t>rkeln zum Zweck der Kast</w:t>
      </w:r>
      <w:r w:rsidR="00A026B1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tion durch die </w:t>
      </w:r>
      <w:r w:rsidR="00A026B1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chkundige Person ist auf Tiere </w:t>
      </w:r>
      <w:r w:rsidR="00A026B1">
        <w:rPr>
          <w:rFonts w:ascii="Arial" w:hAnsi="Arial" w:cs="Arial"/>
        </w:rPr>
        <w:t xml:space="preserve">ohne Abweichung der </w:t>
      </w:r>
      <w:proofErr w:type="spellStart"/>
      <w:r w:rsidR="00A026B1">
        <w:rPr>
          <w:rFonts w:ascii="Arial" w:hAnsi="Arial" w:cs="Arial"/>
        </w:rPr>
        <w:t>physiolo</w:t>
      </w:r>
      <w:proofErr w:type="spellEnd"/>
      <w:r w:rsidR="00A00025">
        <w:rPr>
          <w:rFonts w:ascii="Arial" w:hAnsi="Arial" w:cs="Arial"/>
        </w:rPr>
        <w:t>-</w:t>
      </w:r>
      <w:r w:rsidR="00A026B1">
        <w:rPr>
          <w:rFonts w:ascii="Arial" w:hAnsi="Arial" w:cs="Arial"/>
        </w:rPr>
        <w:t>gisch-</w:t>
      </w:r>
      <w:r>
        <w:rPr>
          <w:rFonts w:ascii="Arial" w:hAnsi="Arial" w:cs="Arial"/>
        </w:rPr>
        <w:t>anatomische</w:t>
      </w:r>
      <w:r w:rsidR="00A026B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Besch</w:t>
      </w:r>
      <w:r w:rsidR="00A026B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ffenheit </w:t>
      </w:r>
      <w:r w:rsidR="00A026B1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</w:t>
      </w:r>
      <w:r w:rsidR="00F859AC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Lage der Hoden begrenzt </w:t>
      </w:r>
      <w:r w:rsidR="00A026B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§ 4 </w:t>
      </w:r>
      <w:proofErr w:type="spellStart"/>
      <w:r>
        <w:rPr>
          <w:rFonts w:ascii="Arial" w:hAnsi="Arial" w:cs="Arial"/>
        </w:rPr>
        <w:t>FerkBetSachkV</w:t>
      </w:r>
      <w:proofErr w:type="spellEnd"/>
      <w:r>
        <w:rPr>
          <w:rFonts w:ascii="Arial" w:hAnsi="Arial" w:cs="Arial"/>
        </w:rPr>
        <w:t xml:space="preserve">). </w:t>
      </w:r>
    </w:p>
    <w:p w:rsidR="00A026B1" w:rsidRDefault="00D1315D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Insof</w:t>
      </w:r>
      <w:r w:rsidR="00A026B1">
        <w:rPr>
          <w:rFonts w:ascii="Arial" w:hAnsi="Arial" w:cs="Arial"/>
        </w:rPr>
        <w:t>er</w:t>
      </w:r>
      <w:r>
        <w:rPr>
          <w:rFonts w:ascii="Arial" w:hAnsi="Arial" w:cs="Arial"/>
        </w:rPr>
        <w:t>n ist die Betäubung und K</w:t>
      </w:r>
      <w:r w:rsidR="00A026B1">
        <w:rPr>
          <w:rFonts w:ascii="Arial" w:hAnsi="Arial" w:cs="Arial"/>
        </w:rPr>
        <w:t>a</w:t>
      </w:r>
      <w:r>
        <w:rPr>
          <w:rFonts w:ascii="Arial" w:hAnsi="Arial" w:cs="Arial"/>
        </w:rPr>
        <w:t>st</w:t>
      </w:r>
      <w:r w:rsidR="00A026B1">
        <w:rPr>
          <w:rFonts w:ascii="Arial" w:hAnsi="Arial" w:cs="Arial"/>
        </w:rPr>
        <w:t>ra</w:t>
      </w:r>
      <w:r>
        <w:rPr>
          <w:rFonts w:ascii="Arial" w:hAnsi="Arial" w:cs="Arial"/>
        </w:rPr>
        <w:t>tion von Ferk</w:t>
      </w:r>
      <w:r w:rsidR="00A026B1">
        <w:rPr>
          <w:rFonts w:ascii="Arial" w:hAnsi="Arial" w:cs="Arial"/>
        </w:rPr>
        <w:t>e</w:t>
      </w:r>
      <w:r>
        <w:rPr>
          <w:rFonts w:ascii="Arial" w:hAnsi="Arial" w:cs="Arial"/>
        </w:rPr>
        <w:t>ln, bei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denen </w:t>
      </w:r>
      <w:r w:rsidR="00A026B1">
        <w:rPr>
          <w:rFonts w:ascii="Arial" w:hAnsi="Arial" w:cs="Arial"/>
        </w:rPr>
        <w:t>Abweichungen von den physiologisch-anatomi</w:t>
      </w:r>
      <w:r>
        <w:rPr>
          <w:rFonts w:ascii="Arial" w:hAnsi="Arial" w:cs="Arial"/>
        </w:rPr>
        <w:t>schen Verhäl</w:t>
      </w:r>
      <w:r w:rsidR="00A026B1">
        <w:rPr>
          <w:rFonts w:ascii="Arial" w:hAnsi="Arial" w:cs="Arial"/>
        </w:rPr>
        <w:t>tn</w:t>
      </w:r>
      <w:r>
        <w:rPr>
          <w:rFonts w:ascii="Arial" w:hAnsi="Arial" w:cs="Arial"/>
        </w:rPr>
        <w:t>isse</w:t>
      </w:r>
      <w:r w:rsidR="00A026B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</w:t>
      </w:r>
      <w:r w:rsidR="00A026B1">
        <w:rPr>
          <w:rFonts w:ascii="Arial" w:hAnsi="Arial" w:cs="Arial"/>
        </w:rPr>
        <w:t>orlie</w:t>
      </w:r>
      <w:r>
        <w:rPr>
          <w:rFonts w:ascii="Arial" w:hAnsi="Arial" w:cs="Arial"/>
        </w:rPr>
        <w:t>gen (</w:t>
      </w:r>
      <w:r w:rsidR="00F859AC">
        <w:rPr>
          <w:rFonts w:ascii="Arial" w:hAnsi="Arial" w:cs="Arial"/>
        </w:rPr>
        <w:t xml:space="preserve">bspw. </w:t>
      </w:r>
      <w:proofErr w:type="spellStart"/>
      <w:r>
        <w:rPr>
          <w:rFonts w:ascii="Arial" w:hAnsi="Arial" w:cs="Arial"/>
        </w:rPr>
        <w:t>Krypt</w:t>
      </w:r>
      <w:r w:rsidR="00A026B1">
        <w:rPr>
          <w:rFonts w:ascii="Arial" w:hAnsi="Arial" w:cs="Arial"/>
        </w:rPr>
        <w:t>o</w:t>
      </w:r>
      <w:r>
        <w:rPr>
          <w:rFonts w:ascii="Arial" w:hAnsi="Arial" w:cs="Arial"/>
        </w:rPr>
        <w:t>rchiden</w:t>
      </w:r>
      <w:proofErr w:type="spellEnd"/>
      <w:r>
        <w:rPr>
          <w:rFonts w:ascii="Arial" w:hAnsi="Arial" w:cs="Arial"/>
        </w:rPr>
        <w:t>, Hernien)</w:t>
      </w:r>
      <w:r w:rsidR="001624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durch eine </w:t>
      </w:r>
      <w:r w:rsidR="00A026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achkundige </w:t>
      </w:r>
      <w:r w:rsidR="00A026B1">
        <w:rPr>
          <w:rFonts w:ascii="Arial" w:hAnsi="Arial" w:cs="Arial"/>
        </w:rPr>
        <w:t xml:space="preserve">Person </w:t>
      </w:r>
      <w:r w:rsidRPr="00B37FD0">
        <w:rPr>
          <w:rFonts w:ascii="Arial" w:hAnsi="Arial" w:cs="Arial"/>
          <w:i/>
          <w:u w:val="single"/>
        </w:rPr>
        <w:t>nicht zulä</w:t>
      </w:r>
      <w:r w:rsidR="00A026B1" w:rsidRPr="00B37FD0">
        <w:rPr>
          <w:rFonts w:ascii="Arial" w:hAnsi="Arial" w:cs="Arial"/>
          <w:i/>
          <w:u w:val="single"/>
        </w:rPr>
        <w:t>ss</w:t>
      </w:r>
      <w:r w:rsidRPr="00B37FD0">
        <w:rPr>
          <w:rFonts w:ascii="Arial" w:hAnsi="Arial" w:cs="Arial"/>
          <w:i/>
          <w:u w:val="single"/>
        </w:rPr>
        <w:t>ig</w:t>
      </w:r>
      <w:r>
        <w:rPr>
          <w:rFonts w:ascii="Arial" w:hAnsi="Arial" w:cs="Arial"/>
        </w:rPr>
        <w:t>. (§</w:t>
      </w:r>
      <w:r w:rsidR="00162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Abs. 1 Satz 3 Tierschut</w:t>
      </w:r>
      <w:r w:rsidRPr="00A00025">
        <w:rPr>
          <w:rFonts w:ascii="Arial" w:hAnsi="Arial" w:cs="Arial"/>
        </w:rPr>
        <w:t>z</w:t>
      </w:r>
      <w:r w:rsidR="00911A9F" w:rsidRPr="00A00025">
        <w:rPr>
          <w:rFonts w:ascii="Arial" w:hAnsi="Arial" w:cs="Arial"/>
        </w:rPr>
        <w:t>g</w:t>
      </w:r>
      <w:r w:rsidRPr="00A00025">
        <w:rPr>
          <w:rFonts w:ascii="Arial" w:hAnsi="Arial" w:cs="Arial"/>
        </w:rPr>
        <w:t>e</w:t>
      </w:r>
      <w:r>
        <w:rPr>
          <w:rFonts w:ascii="Arial" w:hAnsi="Arial" w:cs="Arial"/>
        </w:rPr>
        <w:t>setz)</w:t>
      </w:r>
      <w:r w:rsidR="00A026B1">
        <w:rPr>
          <w:rFonts w:ascii="Arial" w:hAnsi="Arial" w:cs="Arial"/>
        </w:rPr>
        <w:t>. D</w:t>
      </w:r>
      <w:r>
        <w:rPr>
          <w:rFonts w:ascii="Arial" w:hAnsi="Arial" w:cs="Arial"/>
        </w:rPr>
        <w:t xml:space="preserve">er Tierarzt darf für solche </w:t>
      </w:r>
      <w:r w:rsidR="00A026B1">
        <w:rPr>
          <w:rFonts w:ascii="Arial" w:hAnsi="Arial" w:cs="Arial"/>
        </w:rPr>
        <w:t>Fe</w:t>
      </w:r>
      <w:r>
        <w:rPr>
          <w:rFonts w:ascii="Arial" w:hAnsi="Arial" w:cs="Arial"/>
        </w:rPr>
        <w:t>rkel kei</w:t>
      </w:r>
      <w:r w:rsidR="00A026B1">
        <w:rPr>
          <w:rFonts w:ascii="Arial" w:hAnsi="Arial" w:cs="Arial"/>
        </w:rPr>
        <w:t xml:space="preserve">n </w:t>
      </w:r>
      <w:proofErr w:type="spellStart"/>
      <w:r w:rsidR="00A026B1">
        <w:rPr>
          <w:rFonts w:ascii="Arial" w:hAnsi="Arial" w:cs="Arial"/>
        </w:rPr>
        <w:t>Isofluran</w:t>
      </w:r>
      <w:proofErr w:type="spellEnd"/>
      <w:r w:rsidR="00A026B1">
        <w:rPr>
          <w:rFonts w:ascii="Arial" w:hAnsi="Arial" w:cs="Arial"/>
        </w:rPr>
        <w:t xml:space="preserve"> abgeben.</w:t>
      </w:r>
    </w:p>
    <w:p w:rsidR="003A20F7" w:rsidRDefault="00D1315D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 w:rsidR="00A026B1">
        <w:rPr>
          <w:rFonts w:ascii="Arial" w:hAnsi="Arial" w:cs="Arial"/>
        </w:rPr>
        <w:t>A</w:t>
      </w:r>
      <w:r>
        <w:rPr>
          <w:rFonts w:ascii="Arial" w:hAnsi="Arial" w:cs="Arial"/>
        </w:rPr>
        <w:t>bgabe für noch nicht ge</w:t>
      </w:r>
      <w:r w:rsidR="003A20F7">
        <w:rPr>
          <w:rFonts w:ascii="Arial" w:hAnsi="Arial" w:cs="Arial"/>
        </w:rPr>
        <w:t>bo</w:t>
      </w:r>
      <w:r w:rsidR="00A026B1">
        <w:rPr>
          <w:rFonts w:ascii="Arial" w:hAnsi="Arial" w:cs="Arial"/>
        </w:rPr>
        <w:t>r</w:t>
      </w:r>
      <w:r w:rsidR="003A20F7">
        <w:rPr>
          <w:rFonts w:ascii="Arial" w:hAnsi="Arial" w:cs="Arial"/>
        </w:rPr>
        <w:t>ene Ferkel oder Ferkel nach deren achtem Lebenstag ist nicht zulässig.</w:t>
      </w:r>
    </w:p>
    <w:p w:rsidR="002632CE" w:rsidRDefault="002632CE" w:rsidP="002632CE">
      <w:pPr>
        <w:jc w:val="both"/>
        <w:rPr>
          <w:rFonts w:ascii="Arial" w:hAnsi="Arial" w:cs="Arial"/>
        </w:rPr>
      </w:pPr>
    </w:p>
    <w:p w:rsidR="003A20F7" w:rsidRPr="002632CE" w:rsidRDefault="003A20F7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2CE">
        <w:rPr>
          <w:rFonts w:ascii="Arial" w:hAnsi="Arial" w:cs="Arial"/>
          <w:b/>
        </w:rPr>
        <w:t>Muss der Tierarzt den B</w:t>
      </w:r>
      <w:r w:rsidR="00A026B1" w:rsidRPr="002632CE">
        <w:rPr>
          <w:rFonts w:ascii="Arial" w:hAnsi="Arial" w:cs="Arial"/>
          <w:b/>
        </w:rPr>
        <w:t>ehandlungs</w:t>
      </w:r>
      <w:r w:rsidRPr="002632CE">
        <w:rPr>
          <w:rFonts w:ascii="Arial" w:hAnsi="Arial" w:cs="Arial"/>
          <w:b/>
        </w:rPr>
        <w:t>erfolg im</w:t>
      </w:r>
      <w:r w:rsidR="00A026B1" w:rsidRPr="002632CE">
        <w:rPr>
          <w:rFonts w:ascii="Arial" w:hAnsi="Arial" w:cs="Arial"/>
          <w:b/>
        </w:rPr>
        <w:t xml:space="preserve"> </w:t>
      </w:r>
      <w:r w:rsidRPr="002632CE">
        <w:rPr>
          <w:rFonts w:ascii="Arial" w:hAnsi="Arial" w:cs="Arial"/>
          <w:b/>
        </w:rPr>
        <w:t>Zu</w:t>
      </w:r>
      <w:r w:rsidR="00A026B1" w:rsidRPr="002632CE">
        <w:rPr>
          <w:rFonts w:ascii="Arial" w:hAnsi="Arial" w:cs="Arial"/>
          <w:b/>
        </w:rPr>
        <w:t>sammen</w:t>
      </w:r>
      <w:r w:rsidRPr="002632CE">
        <w:rPr>
          <w:rFonts w:ascii="Arial" w:hAnsi="Arial" w:cs="Arial"/>
          <w:b/>
        </w:rPr>
        <w:t>h</w:t>
      </w:r>
      <w:r w:rsidR="00A026B1" w:rsidRPr="002632CE">
        <w:rPr>
          <w:rFonts w:ascii="Arial" w:hAnsi="Arial" w:cs="Arial"/>
          <w:b/>
        </w:rPr>
        <w:t>a</w:t>
      </w:r>
      <w:r w:rsidRPr="002632CE">
        <w:rPr>
          <w:rFonts w:ascii="Arial" w:hAnsi="Arial" w:cs="Arial"/>
          <w:b/>
        </w:rPr>
        <w:t>ng</w:t>
      </w:r>
      <w:r w:rsidR="00A026B1" w:rsidRPr="002632CE">
        <w:rPr>
          <w:rFonts w:ascii="Arial" w:hAnsi="Arial" w:cs="Arial"/>
          <w:b/>
        </w:rPr>
        <w:t xml:space="preserve"> mit de</w:t>
      </w:r>
      <w:r w:rsidRPr="002632CE">
        <w:rPr>
          <w:rFonts w:ascii="Arial" w:hAnsi="Arial" w:cs="Arial"/>
          <w:b/>
        </w:rPr>
        <w:t>r</w:t>
      </w:r>
      <w:r w:rsidR="00A026B1" w:rsidRPr="002632CE">
        <w:rPr>
          <w:rFonts w:ascii="Arial" w:hAnsi="Arial" w:cs="Arial"/>
          <w:b/>
        </w:rPr>
        <w:t xml:space="preserve"> Abgabe von </w:t>
      </w:r>
      <w:proofErr w:type="spellStart"/>
      <w:r w:rsidR="00A026B1" w:rsidRPr="002632CE">
        <w:rPr>
          <w:rFonts w:ascii="Arial" w:hAnsi="Arial" w:cs="Arial"/>
          <w:b/>
        </w:rPr>
        <w:t>Isof</w:t>
      </w:r>
      <w:r w:rsidRPr="002632CE">
        <w:rPr>
          <w:rFonts w:ascii="Arial" w:hAnsi="Arial" w:cs="Arial"/>
          <w:b/>
        </w:rPr>
        <w:t>l</w:t>
      </w:r>
      <w:r w:rsidR="00A026B1" w:rsidRPr="002632CE">
        <w:rPr>
          <w:rFonts w:ascii="Arial" w:hAnsi="Arial" w:cs="Arial"/>
          <w:b/>
        </w:rPr>
        <w:t>uran</w:t>
      </w:r>
      <w:proofErr w:type="spellEnd"/>
      <w:r w:rsidRPr="002632CE">
        <w:rPr>
          <w:rFonts w:ascii="Arial" w:hAnsi="Arial" w:cs="Arial"/>
          <w:b/>
        </w:rPr>
        <w:t xml:space="preserve"> kontrollieren?</w:t>
      </w:r>
    </w:p>
    <w:p w:rsidR="003A20F7" w:rsidRDefault="003A20F7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026B1">
        <w:rPr>
          <w:rFonts w:ascii="Arial" w:hAnsi="Arial" w:cs="Arial"/>
        </w:rPr>
        <w:t>a</w:t>
      </w:r>
      <w:r>
        <w:rPr>
          <w:rFonts w:ascii="Arial" w:hAnsi="Arial" w:cs="Arial"/>
        </w:rPr>
        <w:t>. Die Prüfung des Behandlun</w:t>
      </w:r>
      <w:r w:rsidR="00A026B1">
        <w:rPr>
          <w:rFonts w:ascii="Arial" w:hAnsi="Arial" w:cs="Arial"/>
        </w:rPr>
        <w:t>gs</w:t>
      </w:r>
      <w:r>
        <w:rPr>
          <w:rFonts w:ascii="Arial" w:hAnsi="Arial" w:cs="Arial"/>
        </w:rPr>
        <w:t>erfolges ist nach § 12 Abs. 2 Satz 1 Nr. 2 TÄHAV Tei</w:t>
      </w:r>
      <w:r w:rsidR="00A026B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der ordnungs</w:t>
      </w:r>
      <w:r w:rsidR="00A026B1">
        <w:rPr>
          <w:rFonts w:ascii="Arial" w:hAnsi="Arial" w:cs="Arial"/>
        </w:rPr>
        <w:t>gemä</w:t>
      </w:r>
      <w:r>
        <w:rPr>
          <w:rFonts w:ascii="Arial" w:hAnsi="Arial" w:cs="Arial"/>
        </w:rPr>
        <w:t>ßen Beh</w:t>
      </w:r>
      <w:r w:rsidR="00A026B1">
        <w:rPr>
          <w:rFonts w:ascii="Arial" w:hAnsi="Arial" w:cs="Arial"/>
        </w:rPr>
        <w:t>a</w:t>
      </w:r>
      <w:r>
        <w:rPr>
          <w:rFonts w:ascii="Arial" w:hAnsi="Arial" w:cs="Arial"/>
        </w:rPr>
        <w:t>ndlung. Als Beh</w:t>
      </w:r>
      <w:r w:rsidR="00A026B1">
        <w:rPr>
          <w:rFonts w:ascii="Arial" w:hAnsi="Arial" w:cs="Arial"/>
        </w:rPr>
        <w:t>andl</w:t>
      </w:r>
      <w:r>
        <w:rPr>
          <w:rFonts w:ascii="Arial" w:hAnsi="Arial" w:cs="Arial"/>
        </w:rPr>
        <w:t>un</w:t>
      </w:r>
      <w:r w:rsidR="00A026B1">
        <w:rPr>
          <w:rFonts w:ascii="Arial" w:hAnsi="Arial" w:cs="Arial"/>
        </w:rPr>
        <w:t>gs</w:t>
      </w:r>
      <w:r>
        <w:rPr>
          <w:rFonts w:ascii="Arial" w:hAnsi="Arial" w:cs="Arial"/>
        </w:rPr>
        <w:t>erfolg gelten unter anderem ei</w:t>
      </w:r>
      <w:r w:rsidR="00A026B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ausrei</w:t>
      </w:r>
      <w:r w:rsidR="00A00025">
        <w:rPr>
          <w:rFonts w:ascii="Arial" w:hAnsi="Arial" w:cs="Arial"/>
        </w:rPr>
        <w:t>-</w:t>
      </w:r>
      <w:r>
        <w:rPr>
          <w:rFonts w:ascii="Arial" w:hAnsi="Arial" w:cs="Arial"/>
        </w:rPr>
        <w:t>chende</w:t>
      </w:r>
      <w:proofErr w:type="spellEnd"/>
      <w:proofErr w:type="gramEnd"/>
      <w:r>
        <w:rPr>
          <w:rFonts w:ascii="Arial" w:hAnsi="Arial" w:cs="Arial"/>
        </w:rPr>
        <w:t xml:space="preserve"> Narkosetiefe und das </w:t>
      </w:r>
      <w:r w:rsidR="00B37FD0">
        <w:rPr>
          <w:rFonts w:ascii="Arial" w:hAnsi="Arial" w:cs="Arial"/>
        </w:rPr>
        <w:t xml:space="preserve">Ausbleiben </w:t>
      </w:r>
      <w:r>
        <w:rPr>
          <w:rFonts w:ascii="Arial" w:hAnsi="Arial" w:cs="Arial"/>
        </w:rPr>
        <w:t xml:space="preserve">von </w:t>
      </w:r>
      <w:r w:rsidR="00A026B1">
        <w:rPr>
          <w:rFonts w:ascii="Arial" w:hAnsi="Arial" w:cs="Arial"/>
        </w:rPr>
        <w:t>Narkose</w:t>
      </w:r>
      <w:r>
        <w:rPr>
          <w:rFonts w:ascii="Arial" w:hAnsi="Arial" w:cs="Arial"/>
        </w:rPr>
        <w:t>zwischenfällen.</w:t>
      </w:r>
    </w:p>
    <w:p w:rsidR="003A20F7" w:rsidRDefault="003A20F7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die ausreich</w:t>
      </w:r>
      <w:r w:rsidR="00A026B1">
        <w:rPr>
          <w:rFonts w:ascii="Arial" w:hAnsi="Arial" w:cs="Arial"/>
        </w:rPr>
        <w:t>ende</w:t>
      </w:r>
      <w:r>
        <w:rPr>
          <w:rFonts w:ascii="Arial" w:hAnsi="Arial" w:cs="Arial"/>
        </w:rPr>
        <w:t xml:space="preserve"> Narkosetiefe ausschli</w:t>
      </w:r>
      <w:r w:rsidR="00A026B1">
        <w:rPr>
          <w:rFonts w:ascii="Arial" w:hAnsi="Arial" w:cs="Arial"/>
        </w:rPr>
        <w:t>eßlich während des E</w:t>
      </w:r>
      <w:r>
        <w:rPr>
          <w:rFonts w:ascii="Arial" w:hAnsi="Arial" w:cs="Arial"/>
        </w:rPr>
        <w:t>ingriffs kontrolliert we</w:t>
      </w:r>
      <w:r w:rsidR="00A026B1">
        <w:rPr>
          <w:rFonts w:ascii="Arial" w:hAnsi="Arial" w:cs="Arial"/>
        </w:rPr>
        <w:t>r</w:t>
      </w:r>
      <w:r>
        <w:rPr>
          <w:rFonts w:ascii="Arial" w:hAnsi="Arial" w:cs="Arial"/>
        </w:rPr>
        <w:t>den kann, ist di</w:t>
      </w:r>
      <w:r w:rsidR="00A026B1">
        <w:rPr>
          <w:rFonts w:ascii="Arial" w:hAnsi="Arial" w:cs="Arial"/>
        </w:rPr>
        <w:t>e</w:t>
      </w:r>
      <w:r>
        <w:rPr>
          <w:rFonts w:ascii="Arial" w:hAnsi="Arial" w:cs="Arial"/>
        </w:rPr>
        <w:t>se durch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den Tierarzt regelmäßig nach ei</w:t>
      </w:r>
      <w:r w:rsidR="00A026B1">
        <w:rPr>
          <w:rFonts w:ascii="Arial" w:hAnsi="Arial" w:cs="Arial"/>
        </w:rPr>
        <w:t xml:space="preserve">nem </w:t>
      </w:r>
      <w:r>
        <w:rPr>
          <w:rFonts w:ascii="Arial" w:hAnsi="Arial" w:cs="Arial"/>
        </w:rPr>
        <w:t>Stichprobenpri</w:t>
      </w:r>
      <w:r w:rsidR="00A026B1">
        <w:rPr>
          <w:rFonts w:ascii="Arial" w:hAnsi="Arial" w:cs="Arial"/>
        </w:rPr>
        <w:t>n</w:t>
      </w:r>
      <w:r>
        <w:rPr>
          <w:rFonts w:ascii="Arial" w:hAnsi="Arial" w:cs="Arial"/>
        </w:rPr>
        <w:t>zip vor Ort zu überprüfen. Die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Regelmäßigkeit der Überprüfung hat dabei angepasst an die jeweiligen </w:t>
      </w:r>
      <w:proofErr w:type="spellStart"/>
      <w:r>
        <w:rPr>
          <w:rFonts w:ascii="Arial" w:hAnsi="Arial" w:cs="Arial"/>
        </w:rPr>
        <w:t>Be</w:t>
      </w:r>
      <w:r w:rsidR="00A00025">
        <w:rPr>
          <w:rFonts w:ascii="Arial" w:hAnsi="Arial" w:cs="Arial"/>
        </w:rPr>
        <w:t>-</w:t>
      </w:r>
      <w:r>
        <w:rPr>
          <w:rFonts w:ascii="Arial" w:hAnsi="Arial" w:cs="Arial"/>
        </w:rPr>
        <w:t>triebsgege</w:t>
      </w:r>
      <w:r w:rsidR="00A026B1">
        <w:rPr>
          <w:rFonts w:ascii="Arial" w:hAnsi="Arial" w:cs="Arial"/>
        </w:rPr>
        <w:t>b</w:t>
      </w:r>
      <w:r>
        <w:rPr>
          <w:rFonts w:ascii="Arial" w:hAnsi="Arial" w:cs="Arial"/>
        </w:rPr>
        <w:t>enheiten</w:t>
      </w:r>
      <w:proofErr w:type="spellEnd"/>
      <w:r>
        <w:rPr>
          <w:rFonts w:ascii="Arial" w:hAnsi="Arial" w:cs="Arial"/>
        </w:rPr>
        <w:t xml:space="preserve"> zu e</w:t>
      </w:r>
      <w:r w:rsidR="00A026B1">
        <w:rPr>
          <w:rFonts w:ascii="Arial" w:hAnsi="Arial" w:cs="Arial"/>
        </w:rPr>
        <w:t>r</w:t>
      </w:r>
      <w:r>
        <w:rPr>
          <w:rFonts w:ascii="Arial" w:hAnsi="Arial" w:cs="Arial"/>
        </w:rPr>
        <w:t>folgen.</w:t>
      </w:r>
    </w:p>
    <w:p w:rsidR="003A20F7" w:rsidRDefault="003A20F7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hi</w:t>
      </w:r>
      <w:r w:rsidR="00A026B1">
        <w:rPr>
          <w:rFonts w:ascii="Arial" w:hAnsi="Arial" w:cs="Arial"/>
        </w:rPr>
        <w:t>naus</w:t>
      </w:r>
      <w:r>
        <w:rPr>
          <w:rFonts w:ascii="Arial" w:hAnsi="Arial" w:cs="Arial"/>
        </w:rPr>
        <w:t xml:space="preserve"> hat die Kontrolle des Behandlun</w:t>
      </w:r>
      <w:r w:rsidR="00A026B1">
        <w:rPr>
          <w:rFonts w:ascii="Arial" w:hAnsi="Arial" w:cs="Arial"/>
        </w:rPr>
        <w:t>gs</w:t>
      </w:r>
      <w:r>
        <w:rPr>
          <w:rFonts w:ascii="Arial" w:hAnsi="Arial" w:cs="Arial"/>
        </w:rPr>
        <w:t>erfolges an H</w:t>
      </w:r>
      <w:r w:rsidR="00A026B1">
        <w:rPr>
          <w:rFonts w:ascii="Arial" w:hAnsi="Arial" w:cs="Arial"/>
        </w:rPr>
        <w:t>an</w:t>
      </w:r>
      <w:r>
        <w:rPr>
          <w:rFonts w:ascii="Arial" w:hAnsi="Arial" w:cs="Arial"/>
        </w:rPr>
        <w:t>d der zur Verfügung</w:t>
      </w:r>
      <w:r w:rsidR="00A026B1">
        <w:rPr>
          <w:rFonts w:ascii="Arial" w:hAnsi="Arial" w:cs="Arial"/>
        </w:rPr>
        <w:t xml:space="preserve"> </w:t>
      </w:r>
      <w:proofErr w:type="gramStart"/>
      <w:r w:rsidR="00A026B1">
        <w:rPr>
          <w:rFonts w:ascii="Arial" w:hAnsi="Arial" w:cs="Arial"/>
        </w:rPr>
        <w:t>s</w:t>
      </w:r>
      <w:r>
        <w:rPr>
          <w:rFonts w:ascii="Arial" w:hAnsi="Arial" w:cs="Arial"/>
        </w:rPr>
        <w:t>teh</w:t>
      </w:r>
      <w:r w:rsidR="00A00025">
        <w:rPr>
          <w:rFonts w:ascii="Arial" w:hAnsi="Arial" w:cs="Arial"/>
        </w:rPr>
        <w:t>-</w:t>
      </w:r>
      <w:r w:rsidR="00A026B1">
        <w:rPr>
          <w:rFonts w:ascii="Arial" w:hAnsi="Arial" w:cs="Arial"/>
        </w:rPr>
        <w:t>en</w:t>
      </w:r>
      <w:r>
        <w:rPr>
          <w:rFonts w:ascii="Arial" w:hAnsi="Arial" w:cs="Arial"/>
        </w:rPr>
        <w:t>den</w:t>
      </w:r>
      <w:proofErr w:type="gramEnd"/>
      <w:r w:rsidR="00A026B1">
        <w:rPr>
          <w:rFonts w:ascii="Arial" w:hAnsi="Arial" w:cs="Arial"/>
        </w:rPr>
        <w:t xml:space="preserve"> Dokumenta</w:t>
      </w:r>
      <w:r>
        <w:rPr>
          <w:rFonts w:ascii="Arial" w:hAnsi="Arial" w:cs="Arial"/>
        </w:rPr>
        <w:t xml:space="preserve">tion </w:t>
      </w:r>
      <w:r w:rsidR="0048155D">
        <w:rPr>
          <w:rFonts w:ascii="Arial" w:hAnsi="Arial" w:cs="Arial"/>
        </w:rPr>
        <w:t xml:space="preserve">des Tierhalters </w:t>
      </w:r>
      <w:r>
        <w:rPr>
          <w:rFonts w:ascii="Arial" w:hAnsi="Arial" w:cs="Arial"/>
        </w:rPr>
        <w:t>zu</w:t>
      </w:r>
      <w:r w:rsidR="00A0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A026B1">
        <w:rPr>
          <w:rFonts w:ascii="Arial" w:hAnsi="Arial" w:cs="Arial"/>
        </w:rPr>
        <w:t>r</w:t>
      </w:r>
      <w:r>
        <w:rPr>
          <w:rFonts w:ascii="Arial" w:hAnsi="Arial" w:cs="Arial"/>
        </w:rPr>
        <w:t>folgen</w:t>
      </w:r>
      <w:r w:rsidRPr="0048155D">
        <w:rPr>
          <w:rFonts w:ascii="Arial" w:hAnsi="Arial" w:cs="Arial"/>
        </w:rPr>
        <w:t>.</w:t>
      </w:r>
    </w:p>
    <w:p w:rsidR="003A20F7" w:rsidRDefault="003A20F7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Gemäß § 8 </w:t>
      </w:r>
      <w:proofErr w:type="spellStart"/>
      <w:r>
        <w:rPr>
          <w:rFonts w:ascii="Arial" w:hAnsi="Arial" w:cs="Arial"/>
        </w:rPr>
        <w:t>FerkBetSachkV</w:t>
      </w:r>
      <w:proofErr w:type="spellEnd"/>
      <w:r>
        <w:rPr>
          <w:rFonts w:ascii="Arial" w:hAnsi="Arial" w:cs="Arial"/>
        </w:rPr>
        <w:t xml:space="preserve"> hat die sachku</w:t>
      </w:r>
      <w:r w:rsidR="00A026B1">
        <w:rPr>
          <w:rFonts w:ascii="Arial" w:hAnsi="Arial" w:cs="Arial"/>
        </w:rPr>
        <w:t>ndige</w:t>
      </w:r>
      <w:r>
        <w:rPr>
          <w:rFonts w:ascii="Arial" w:hAnsi="Arial" w:cs="Arial"/>
        </w:rPr>
        <w:t xml:space="preserve"> Person arbeitstäglich Aufzeichnungen über Narkosezwischenfälle zu führen und </w:t>
      </w:r>
      <w:r w:rsidR="00A51950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Aufzeichnungen über das Datum sowie die </w:t>
      </w:r>
      <w:r w:rsidR="00A51950">
        <w:rPr>
          <w:rFonts w:ascii="Arial" w:hAnsi="Arial" w:cs="Arial"/>
        </w:rPr>
        <w:t>Anzahl der Anwe</w:t>
      </w:r>
      <w:r>
        <w:rPr>
          <w:rFonts w:ascii="Arial" w:hAnsi="Arial" w:cs="Arial"/>
        </w:rPr>
        <w:t>n</w:t>
      </w:r>
      <w:r w:rsidR="00A51950">
        <w:rPr>
          <w:rFonts w:ascii="Arial" w:hAnsi="Arial" w:cs="Arial"/>
        </w:rPr>
        <w:t>d</w:t>
      </w:r>
      <w:r>
        <w:rPr>
          <w:rFonts w:ascii="Arial" w:hAnsi="Arial" w:cs="Arial"/>
        </w:rPr>
        <w:t>ungen aus d</w:t>
      </w:r>
      <w:r w:rsidR="00A51950">
        <w:rPr>
          <w:rFonts w:ascii="Arial" w:hAnsi="Arial" w:cs="Arial"/>
        </w:rPr>
        <w:t>e</w:t>
      </w:r>
      <w:r>
        <w:rPr>
          <w:rFonts w:ascii="Arial" w:hAnsi="Arial" w:cs="Arial"/>
        </w:rPr>
        <w:t>m Gerät auszulesen. S</w:t>
      </w:r>
      <w:r w:rsidR="00A519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itens </w:t>
      </w:r>
      <w:r w:rsidR="00A51950">
        <w:rPr>
          <w:rFonts w:ascii="Arial" w:hAnsi="Arial" w:cs="Arial"/>
        </w:rPr>
        <w:t>des Tierh</w:t>
      </w:r>
      <w:r>
        <w:rPr>
          <w:rFonts w:ascii="Arial" w:hAnsi="Arial" w:cs="Arial"/>
        </w:rPr>
        <w:t>alters zu dokumenti</w:t>
      </w:r>
      <w:r w:rsidR="00A51950">
        <w:rPr>
          <w:rFonts w:ascii="Arial" w:hAnsi="Arial" w:cs="Arial"/>
        </w:rPr>
        <w:t>e</w:t>
      </w:r>
      <w:r>
        <w:rPr>
          <w:rFonts w:ascii="Arial" w:hAnsi="Arial" w:cs="Arial"/>
        </w:rPr>
        <w:t>rend</w:t>
      </w:r>
      <w:r w:rsidR="00A5195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Narkosezwischenfälle im Sinne der </w:t>
      </w:r>
      <w:proofErr w:type="spellStart"/>
      <w:r>
        <w:rPr>
          <w:rFonts w:ascii="Arial" w:hAnsi="Arial" w:cs="Arial"/>
        </w:rPr>
        <w:t>FerkBetSachkV</w:t>
      </w:r>
      <w:proofErr w:type="spellEnd"/>
      <w:r>
        <w:rPr>
          <w:rFonts w:ascii="Arial" w:hAnsi="Arial" w:cs="Arial"/>
        </w:rPr>
        <w:t xml:space="preserve"> sind i</w:t>
      </w:r>
      <w:r w:rsidR="00A51950">
        <w:rPr>
          <w:rFonts w:ascii="Arial" w:hAnsi="Arial" w:cs="Arial"/>
        </w:rPr>
        <w:t>ns</w:t>
      </w:r>
      <w:r>
        <w:rPr>
          <w:rFonts w:ascii="Arial" w:hAnsi="Arial" w:cs="Arial"/>
        </w:rPr>
        <w:t>bes</w:t>
      </w:r>
      <w:r w:rsidR="00A51950">
        <w:rPr>
          <w:rFonts w:ascii="Arial" w:hAnsi="Arial" w:cs="Arial"/>
        </w:rPr>
        <w:t>ondere</w:t>
      </w:r>
      <w:r>
        <w:rPr>
          <w:rFonts w:ascii="Arial" w:hAnsi="Arial" w:cs="Arial"/>
        </w:rPr>
        <w:t xml:space="preserve"> unzure</w:t>
      </w:r>
      <w:r w:rsidR="00A5195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chende </w:t>
      </w:r>
      <w:proofErr w:type="spellStart"/>
      <w:r>
        <w:rPr>
          <w:rFonts w:ascii="Arial" w:hAnsi="Arial" w:cs="Arial"/>
        </w:rPr>
        <w:t>Nar</w:t>
      </w:r>
      <w:r w:rsidR="00A00025">
        <w:rPr>
          <w:rFonts w:ascii="Arial" w:hAnsi="Arial" w:cs="Arial"/>
        </w:rPr>
        <w:t>-</w:t>
      </w:r>
      <w:r>
        <w:rPr>
          <w:rFonts w:ascii="Arial" w:hAnsi="Arial" w:cs="Arial"/>
        </w:rPr>
        <w:t>k</w:t>
      </w:r>
      <w:r w:rsidR="00A51950">
        <w:rPr>
          <w:rFonts w:ascii="Arial" w:hAnsi="Arial" w:cs="Arial"/>
        </w:rPr>
        <w:t>ose</w:t>
      </w:r>
      <w:r>
        <w:rPr>
          <w:rFonts w:ascii="Arial" w:hAnsi="Arial" w:cs="Arial"/>
        </w:rPr>
        <w:t>tiefe</w:t>
      </w:r>
      <w:proofErr w:type="spellEnd"/>
      <w:r>
        <w:rPr>
          <w:rFonts w:ascii="Arial" w:hAnsi="Arial" w:cs="Arial"/>
        </w:rPr>
        <w:t xml:space="preserve"> (Wachzu</w:t>
      </w:r>
      <w:r w:rsidR="00A51950">
        <w:rPr>
          <w:rFonts w:ascii="Arial" w:hAnsi="Arial" w:cs="Arial"/>
        </w:rPr>
        <w:t>s</w:t>
      </w:r>
      <w:r>
        <w:rPr>
          <w:rFonts w:ascii="Arial" w:hAnsi="Arial" w:cs="Arial"/>
        </w:rPr>
        <w:t>tände), St</w:t>
      </w:r>
      <w:r w:rsidR="00A51950">
        <w:rPr>
          <w:rFonts w:ascii="Arial" w:hAnsi="Arial" w:cs="Arial"/>
        </w:rPr>
        <w:t>ö</w:t>
      </w:r>
      <w:r w:rsidR="00B37FD0">
        <w:rPr>
          <w:rFonts w:ascii="Arial" w:hAnsi="Arial" w:cs="Arial"/>
        </w:rPr>
        <w:t>rungen der Atmung/</w:t>
      </w:r>
      <w:r>
        <w:rPr>
          <w:rFonts w:ascii="Arial" w:hAnsi="Arial" w:cs="Arial"/>
        </w:rPr>
        <w:t>des Herz-Kreislauf-Systems, allergische Reaktionen sowie der Tod von Tieren während oder</w:t>
      </w:r>
      <w:r w:rsidR="00A51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unmittelbar </w:t>
      </w:r>
      <w:r w:rsidR="00A51950">
        <w:rPr>
          <w:rFonts w:ascii="Arial" w:hAnsi="Arial" w:cs="Arial"/>
        </w:rPr>
        <w:t>nac</w:t>
      </w:r>
      <w:r>
        <w:rPr>
          <w:rFonts w:ascii="Arial" w:hAnsi="Arial" w:cs="Arial"/>
        </w:rPr>
        <w:t>h der</w:t>
      </w:r>
      <w:r w:rsidR="00A51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Nark</w:t>
      </w:r>
      <w:r w:rsidR="00A51950">
        <w:rPr>
          <w:rFonts w:ascii="Arial" w:hAnsi="Arial" w:cs="Arial"/>
        </w:rPr>
        <w:t>ose</w:t>
      </w:r>
      <w:r w:rsidR="00B37FD0">
        <w:rPr>
          <w:rFonts w:ascii="Arial" w:hAnsi="Arial" w:cs="Arial"/>
        </w:rPr>
        <w:t xml:space="preserve"> (s. auch Frage Nr. 10)</w:t>
      </w:r>
      <w:r>
        <w:rPr>
          <w:rFonts w:ascii="Arial" w:hAnsi="Arial" w:cs="Arial"/>
        </w:rPr>
        <w:t>.</w:t>
      </w:r>
    </w:p>
    <w:p w:rsidR="007E68F9" w:rsidRDefault="003A20F7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Ferner muss </w:t>
      </w:r>
      <w:r w:rsidR="00A51950">
        <w:rPr>
          <w:rFonts w:ascii="Arial" w:hAnsi="Arial" w:cs="Arial"/>
        </w:rPr>
        <w:t>sei</w:t>
      </w:r>
      <w:r>
        <w:rPr>
          <w:rFonts w:ascii="Arial" w:hAnsi="Arial" w:cs="Arial"/>
        </w:rPr>
        <w:t>tens des Tierha</w:t>
      </w:r>
      <w:r w:rsidR="00A51950">
        <w:rPr>
          <w:rFonts w:ascii="Arial" w:hAnsi="Arial" w:cs="Arial"/>
        </w:rPr>
        <w:t>lter</w:t>
      </w:r>
      <w:r w:rsidR="009D66EB">
        <w:rPr>
          <w:rFonts w:ascii="Arial" w:hAnsi="Arial" w:cs="Arial"/>
        </w:rPr>
        <w:t>s</w:t>
      </w:r>
      <w:r w:rsidR="00A51950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emäß Tier</w:t>
      </w:r>
      <w:r w:rsidR="00A51950">
        <w:rPr>
          <w:rFonts w:ascii="Arial" w:hAnsi="Arial" w:cs="Arial"/>
        </w:rPr>
        <w:t>h</w:t>
      </w:r>
      <w:r>
        <w:rPr>
          <w:rFonts w:ascii="Arial" w:hAnsi="Arial" w:cs="Arial"/>
        </w:rPr>
        <w:t>a</w:t>
      </w:r>
      <w:r w:rsidR="00A51950">
        <w:rPr>
          <w:rFonts w:ascii="Arial" w:hAnsi="Arial" w:cs="Arial"/>
        </w:rPr>
        <w:t>lter</w:t>
      </w:r>
      <w:r>
        <w:rPr>
          <w:rFonts w:ascii="Arial" w:hAnsi="Arial" w:cs="Arial"/>
        </w:rPr>
        <w:t>-Arz</w:t>
      </w:r>
      <w:r w:rsidR="00A51950">
        <w:rPr>
          <w:rFonts w:ascii="Arial" w:hAnsi="Arial" w:cs="Arial"/>
        </w:rPr>
        <w:t>neim</w:t>
      </w:r>
      <w:r>
        <w:rPr>
          <w:rFonts w:ascii="Arial" w:hAnsi="Arial" w:cs="Arial"/>
        </w:rPr>
        <w:t>ittelanw</w:t>
      </w:r>
      <w:r w:rsidR="00A51950">
        <w:rPr>
          <w:rFonts w:ascii="Arial" w:hAnsi="Arial" w:cs="Arial"/>
        </w:rPr>
        <w:t>endungs</w:t>
      </w:r>
      <w:r>
        <w:rPr>
          <w:rFonts w:ascii="Arial" w:hAnsi="Arial" w:cs="Arial"/>
        </w:rPr>
        <w:t>- u</w:t>
      </w:r>
      <w:r w:rsidR="00A51950">
        <w:rPr>
          <w:rFonts w:ascii="Arial" w:hAnsi="Arial" w:cs="Arial"/>
        </w:rPr>
        <w:t>n</w:t>
      </w:r>
      <w:r>
        <w:rPr>
          <w:rFonts w:ascii="Arial" w:hAnsi="Arial" w:cs="Arial"/>
        </w:rPr>
        <w:t>d</w:t>
      </w:r>
      <w:r w:rsidR="00A51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A51950">
        <w:rPr>
          <w:rFonts w:ascii="Arial" w:hAnsi="Arial" w:cs="Arial"/>
        </w:rPr>
        <w:t>a</w:t>
      </w:r>
      <w:r>
        <w:rPr>
          <w:rFonts w:ascii="Arial" w:hAnsi="Arial" w:cs="Arial"/>
        </w:rPr>
        <w:t>ch</w:t>
      </w:r>
      <w:r w:rsidR="00A00025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weisverordnung</w:t>
      </w:r>
      <w:proofErr w:type="spellEnd"/>
      <w:r>
        <w:rPr>
          <w:rFonts w:ascii="Arial" w:hAnsi="Arial" w:cs="Arial"/>
        </w:rPr>
        <w:t xml:space="preserve"> u.</w:t>
      </w:r>
      <w:r w:rsidR="00A51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 die Verbrauchs</w:t>
      </w:r>
      <w:r w:rsidR="00A51950">
        <w:rPr>
          <w:rFonts w:ascii="Arial" w:hAnsi="Arial" w:cs="Arial"/>
        </w:rPr>
        <w:t>menge</w:t>
      </w:r>
      <w:r>
        <w:rPr>
          <w:rFonts w:ascii="Arial" w:hAnsi="Arial" w:cs="Arial"/>
        </w:rPr>
        <w:t xml:space="preserve"> de</w:t>
      </w:r>
      <w:r w:rsidR="00A51950">
        <w:rPr>
          <w:rFonts w:ascii="Arial" w:hAnsi="Arial" w:cs="Arial"/>
        </w:rPr>
        <w:t xml:space="preserve">s </w:t>
      </w:r>
      <w:proofErr w:type="spellStart"/>
      <w:r w:rsidR="00A51950">
        <w:rPr>
          <w:rFonts w:ascii="Arial" w:hAnsi="Arial" w:cs="Arial"/>
        </w:rPr>
        <w:t>Isoflurans</w:t>
      </w:r>
      <w:proofErr w:type="spellEnd"/>
      <w:r>
        <w:rPr>
          <w:rFonts w:ascii="Arial" w:hAnsi="Arial" w:cs="Arial"/>
        </w:rPr>
        <w:t xml:space="preserve"> dokumentiert w</w:t>
      </w:r>
      <w:r w:rsidR="00A51950">
        <w:rPr>
          <w:rFonts w:ascii="Arial" w:hAnsi="Arial" w:cs="Arial"/>
        </w:rPr>
        <w:t>e</w:t>
      </w:r>
      <w:r>
        <w:rPr>
          <w:rFonts w:ascii="Arial" w:hAnsi="Arial" w:cs="Arial"/>
        </w:rPr>
        <w:t>rden. D</w:t>
      </w:r>
      <w:r w:rsidR="00A51950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A51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Arz</w:t>
      </w:r>
      <w:r w:rsidR="00A51950">
        <w:rPr>
          <w:rFonts w:ascii="Arial" w:hAnsi="Arial" w:cs="Arial"/>
        </w:rPr>
        <w:t>nei</w:t>
      </w:r>
      <w:r w:rsidR="0077473E">
        <w:rPr>
          <w:rFonts w:ascii="Arial" w:hAnsi="Arial" w:cs="Arial"/>
        </w:rPr>
        <w:t>-</w:t>
      </w:r>
      <w:r w:rsidR="00A51950">
        <w:rPr>
          <w:rFonts w:ascii="Arial" w:hAnsi="Arial" w:cs="Arial"/>
        </w:rPr>
        <w:t>mi</w:t>
      </w:r>
      <w:r>
        <w:rPr>
          <w:rFonts w:ascii="Arial" w:hAnsi="Arial" w:cs="Arial"/>
        </w:rPr>
        <w:t>ttelbestandsb</w:t>
      </w:r>
      <w:r w:rsidR="00A51950">
        <w:rPr>
          <w:rFonts w:ascii="Arial" w:hAnsi="Arial" w:cs="Arial"/>
        </w:rPr>
        <w:t>u</w:t>
      </w:r>
      <w:r>
        <w:rPr>
          <w:rFonts w:ascii="Arial" w:hAnsi="Arial" w:cs="Arial"/>
        </w:rPr>
        <w:t>ch des Tierhalters sollte die Angaben entspre</w:t>
      </w:r>
      <w:r w:rsidR="00A51950">
        <w:rPr>
          <w:rFonts w:ascii="Arial" w:hAnsi="Arial" w:cs="Arial"/>
        </w:rPr>
        <w:t>chend</w:t>
      </w:r>
      <w:r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des Beispiels ei</w:t>
      </w:r>
      <w:r w:rsidR="00A51950">
        <w:rPr>
          <w:rFonts w:ascii="Arial" w:hAnsi="Arial" w:cs="Arial"/>
        </w:rPr>
        <w:t>ner</w:t>
      </w:r>
      <w:r w:rsidR="007E68F9">
        <w:rPr>
          <w:rFonts w:ascii="Arial" w:hAnsi="Arial" w:cs="Arial"/>
        </w:rPr>
        <w:t xml:space="preserve"> Anwe</w:t>
      </w:r>
      <w:r w:rsidR="00A51950">
        <w:rPr>
          <w:rFonts w:ascii="Arial" w:hAnsi="Arial" w:cs="Arial"/>
        </w:rPr>
        <w:t>n</w:t>
      </w:r>
      <w:r w:rsidR="007E68F9">
        <w:rPr>
          <w:rFonts w:ascii="Arial" w:hAnsi="Arial" w:cs="Arial"/>
        </w:rPr>
        <w:t>dungsdokumen</w:t>
      </w:r>
      <w:r w:rsidR="00A51950">
        <w:rPr>
          <w:rFonts w:ascii="Arial" w:hAnsi="Arial" w:cs="Arial"/>
        </w:rPr>
        <w:t xml:space="preserve">tation </w:t>
      </w:r>
      <w:r w:rsidR="007E68F9">
        <w:rPr>
          <w:rFonts w:ascii="Arial" w:hAnsi="Arial" w:cs="Arial"/>
        </w:rPr>
        <w:t xml:space="preserve">von </w:t>
      </w:r>
      <w:proofErr w:type="spellStart"/>
      <w:r w:rsidR="007E68F9">
        <w:rPr>
          <w:rFonts w:ascii="Arial" w:hAnsi="Arial" w:cs="Arial"/>
        </w:rPr>
        <w:t>Isofluran</w:t>
      </w:r>
      <w:proofErr w:type="spellEnd"/>
      <w:r w:rsidR="007E68F9">
        <w:rPr>
          <w:rFonts w:ascii="Arial" w:hAnsi="Arial" w:cs="Arial"/>
        </w:rPr>
        <w:t xml:space="preserve"> n</w:t>
      </w:r>
      <w:r w:rsidR="00A51950">
        <w:rPr>
          <w:rFonts w:ascii="Arial" w:hAnsi="Arial" w:cs="Arial"/>
        </w:rPr>
        <w:t>a</w:t>
      </w:r>
      <w:r w:rsidR="007E68F9">
        <w:rPr>
          <w:rFonts w:ascii="Arial" w:hAnsi="Arial" w:cs="Arial"/>
        </w:rPr>
        <w:t xml:space="preserve">ch </w:t>
      </w:r>
      <w:r w:rsidR="00A51950" w:rsidRPr="00080563">
        <w:rPr>
          <w:rFonts w:ascii="Arial" w:hAnsi="Arial" w:cs="Arial"/>
          <w:i/>
        </w:rPr>
        <w:t>A</w:t>
      </w:r>
      <w:r w:rsidR="007E68F9" w:rsidRPr="00080563">
        <w:rPr>
          <w:rFonts w:ascii="Arial" w:hAnsi="Arial" w:cs="Arial"/>
          <w:i/>
        </w:rPr>
        <w:t>nlage 1</w:t>
      </w:r>
      <w:r w:rsidR="007E68F9">
        <w:rPr>
          <w:rFonts w:ascii="Arial" w:hAnsi="Arial" w:cs="Arial"/>
        </w:rPr>
        <w:t xml:space="preserve"> enthalten.</w:t>
      </w:r>
    </w:p>
    <w:p w:rsidR="007E68F9" w:rsidRDefault="007E68F9" w:rsidP="002632CE">
      <w:pPr>
        <w:jc w:val="both"/>
        <w:rPr>
          <w:rFonts w:ascii="Arial" w:hAnsi="Arial" w:cs="Arial"/>
        </w:rPr>
      </w:pPr>
    </w:p>
    <w:p w:rsidR="007E68F9" w:rsidRPr="002632CE" w:rsidRDefault="007E68F9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2CE">
        <w:rPr>
          <w:rFonts w:ascii="Arial" w:hAnsi="Arial" w:cs="Arial"/>
          <w:b/>
        </w:rPr>
        <w:t>Was ist bei</w:t>
      </w:r>
      <w:r w:rsidR="00A51950" w:rsidRPr="002632CE">
        <w:rPr>
          <w:rFonts w:ascii="Arial" w:hAnsi="Arial" w:cs="Arial"/>
          <w:b/>
        </w:rPr>
        <w:t xml:space="preserve"> </w:t>
      </w:r>
      <w:r w:rsidRPr="002632CE">
        <w:rPr>
          <w:rFonts w:ascii="Arial" w:hAnsi="Arial" w:cs="Arial"/>
          <w:b/>
        </w:rPr>
        <w:t xml:space="preserve">der Abgabe von </w:t>
      </w:r>
      <w:proofErr w:type="spellStart"/>
      <w:r w:rsidRPr="002632CE">
        <w:rPr>
          <w:rFonts w:ascii="Arial" w:hAnsi="Arial" w:cs="Arial"/>
          <w:b/>
        </w:rPr>
        <w:t>Isofluran</w:t>
      </w:r>
      <w:proofErr w:type="spellEnd"/>
      <w:r w:rsidRPr="002632CE">
        <w:rPr>
          <w:rFonts w:ascii="Arial" w:hAnsi="Arial" w:cs="Arial"/>
          <w:b/>
        </w:rPr>
        <w:t xml:space="preserve"> zum Zweck der Ferkelkastration </w:t>
      </w:r>
      <w:proofErr w:type="gramStart"/>
      <w:r w:rsidRPr="002632CE">
        <w:rPr>
          <w:rFonts w:ascii="Arial" w:hAnsi="Arial" w:cs="Arial"/>
          <w:b/>
        </w:rPr>
        <w:t>weiter</w:t>
      </w:r>
      <w:r w:rsidR="00A00025" w:rsidRPr="002632CE">
        <w:rPr>
          <w:rFonts w:ascii="Arial" w:hAnsi="Arial" w:cs="Arial"/>
          <w:b/>
        </w:rPr>
        <w:t>-</w:t>
      </w:r>
      <w:r w:rsidRPr="002632CE">
        <w:rPr>
          <w:rFonts w:ascii="Arial" w:hAnsi="Arial" w:cs="Arial"/>
          <w:b/>
        </w:rPr>
        <w:t>führend</w:t>
      </w:r>
      <w:proofErr w:type="gramEnd"/>
      <w:r w:rsidRPr="002632CE">
        <w:rPr>
          <w:rFonts w:ascii="Arial" w:hAnsi="Arial" w:cs="Arial"/>
          <w:b/>
        </w:rPr>
        <w:t xml:space="preserve"> z</w:t>
      </w:r>
      <w:r w:rsidR="00A51950" w:rsidRPr="002632CE">
        <w:rPr>
          <w:rFonts w:ascii="Arial" w:hAnsi="Arial" w:cs="Arial"/>
          <w:b/>
        </w:rPr>
        <w:t>u</w:t>
      </w:r>
      <w:r w:rsidRPr="002632CE">
        <w:rPr>
          <w:rFonts w:ascii="Arial" w:hAnsi="Arial" w:cs="Arial"/>
          <w:b/>
        </w:rPr>
        <w:t xml:space="preserve"> beachten?</w:t>
      </w:r>
    </w:p>
    <w:p w:rsidR="00F859AC" w:rsidRDefault="00B37FD0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E68F9">
        <w:rPr>
          <w:rFonts w:ascii="Arial" w:hAnsi="Arial" w:cs="Arial"/>
        </w:rPr>
        <w:t xml:space="preserve">ei der Abgabe von Arzneimitteln </w:t>
      </w:r>
      <w:r w:rsidR="00A51950">
        <w:rPr>
          <w:rFonts w:ascii="Arial" w:hAnsi="Arial" w:cs="Arial"/>
        </w:rPr>
        <w:t>m</w:t>
      </w:r>
      <w:r w:rsidR="007E68F9">
        <w:rPr>
          <w:rFonts w:ascii="Arial" w:hAnsi="Arial" w:cs="Arial"/>
        </w:rPr>
        <w:t xml:space="preserve">uss </w:t>
      </w:r>
      <w:r w:rsidR="00A51950">
        <w:rPr>
          <w:rFonts w:ascii="Arial" w:hAnsi="Arial" w:cs="Arial"/>
        </w:rPr>
        <w:t>s</w:t>
      </w:r>
      <w:r w:rsidR="007E68F9">
        <w:rPr>
          <w:rFonts w:ascii="Arial" w:hAnsi="Arial" w:cs="Arial"/>
        </w:rPr>
        <w:t>ich</w:t>
      </w:r>
      <w:r w:rsidR="00A51950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der Tie</w:t>
      </w:r>
      <w:r w:rsidR="00A51950">
        <w:rPr>
          <w:rFonts w:ascii="Arial" w:hAnsi="Arial" w:cs="Arial"/>
        </w:rPr>
        <w:t>r</w:t>
      </w:r>
      <w:r w:rsidR="007E68F9">
        <w:rPr>
          <w:rFonts w:ascii="Arial" w:hAnsi="Arial" w:cs="Arial"/>
        </w:rPr>
        <w:t xml:space="preserve">arzt </w:t>
      </w:r>
      <w:r>
        <w:rPr>
          <w:rFonts w:ascii="Arial" w:hAnsi="Arial" w:cs="Arial"/>
        </w:rPr>
        <w:t xml:space="preserve">generell </w:t>
      </w:r>
      <w:r w:rsidR="007E68F9">
        <w:rPr>
          <w:rFonts w:ascii="Arial" w:hAnsi="Arial" w:cs="Arial"/>
        </w:rPr>
        <w:t>von der</w:t>
      </w:r>
      <w:r w:rsidR="00A51950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Möglichkeit der ordnungsgemäßen Arz</w:t>
      </w:r>
      <w:r w:rsidR="00A51950">
        <w:rPr>
          <w:rFonts w:ascii="Arial" w:hAnsi="Arial" w:cs="Arial"/>
        </w:rPr>
        <w:t>n</w:t>
      </w:r>
      <w:r w:rsidR="007E68F9">
        <w:rPr>
          <w:rFonts w:ascii="Arial" w:hAnsi="Arial" w:cs="Arial"/>
        </w:rPr>
        <w:t>eimittelanwe</w:t>
      </w:r>
      <w:r w:rsidR="00A51950">
        <w:rPr>
          <w:rFonts w:ascii="Arial" w:hAnsi="Arial" w:cs="Arial"/>
        </w:rPr>
        <w:t>n</w:t>
      </w:r>
      <w:r w:rsidR="007E68F9">
        <w:rPr>
          <w:rFonts w:ascii="Arial" w:hAnsi="Arial" w:cs="Arial"/>
        </w:rPr>
        <w:t>dung durch</w:t>
      </w:r>
      <w:r w:rsidR="00A51950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den Tierhalter überzeugen (§12 a A</w:t>
      </w:r>
      <w:r w:rsidR="00A51950">
        <w:rPr>
          <w:rFonts w:ascii="Arial" w:hAnsi="Arial" w:cs="Arial"/>
        </w:rPr>
        <w:t>b</w:t>
      </w:r>
      <w:r w:rsidR="007E68F9">
        <w:rPr>
          <w:rFonts w:ascii="Arial" w:hAnsi="Arial" w:cs="Arial"/>
        </w:rPr>
        <w:t>s. 1 Satz</w:t>
      </w:r>
      <w:r w:rsidR="00A51950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2 TÄHAV). Dies bedeutet f</w:t>
      </w:r>
      <w:r w:rsidR="00A51950">
        <w:rPr>
          <w:rFonts w:ascii="Arial" w:hAnsi="Arial" w:cs="Arial"/>
        </w:rPr>
        <w:t xml:space="preserve">ür die Abgabe </w:t>
      </w:r>
      <w:r>
        <w:rPr>
          <w:rFonts w:ascii="Arial" w:hAnsi="Arial" w:cs="Arial"/>
        </w:rPr>
        <w:t xml:space="preserve">von </w:t>
      </w:r>
      <w:proofErr w:type="spellStart"/>
      <w:r>
        <w:rPr>
          <w:rFonts w:ascii="Arial" w:hAnsi="Arial" w:cs="Arial"/>
        </w:rPr>
        <w:t>Isofluran</w:t>
      </w:r>
      <w:proofErr w:type="spellEnd"/>
      <w:r w:rsidR="007E68F9">
        <w:rPr>
          <w:rFonts w:ascii="Arial" w:hAnsi="Arial" w:cs="Arial"/>
        </w:rPr>
        <w:t>, dass der Tierarzt u.a. prüfen muss, ob die Vorausset</w:t>
      </w:r>
      <w:r w:rsidR="00A51950">
        <w:rPr>
          <w:rFonts w:ascii="Arial" w:hAnsi="Arial" w:cs="Arial"/>
        </w:rPr>
        <w:t>z</w:t>
      </w:r>
      <w:r w:rsidR="007E68F9">
        <w:rPr>
          <w:rFonts w:ascii="Arial" w:hAnsi="Arial" w:cs="Arial"/>
        </w:rPr>
        <w:t>ungen z</w:t>
      </w:r>
      <w:r w:rsidR="00A51950">
        <w:rPr>
          <w:rFonts w:ascii="Arial" w:hAnsi="Arial" w:cs="Arial"/>
        </w:rPr>
        <w:t>ur</w:t>
      </w:r>
      <w:r w:rsidR="007E68F9">
        <w:rPr>
          <w:rFonts w:ascii="Arial" w:hAnsi="Arial" w:cs="Arial"/>
        </w:rPr>
        <w:t xml:space="preserve"> </w:t>
      </w:r>
      <w:r w:rsidR="00A51950">
        <w:rPr>
          <w:rFonts w:ascii="Arial" w:hAnsi="Arial" w:cs="Arial"/>
        </w:rPr>
        <w:t>o</w:t>
      </w:r>
      <w:r w:rsidR="007E68F9">
        <w:rPr>
          <w:rFonts w:ascii="Arial" w:hAnsi="Arial" w:cs="Arial"/>
        </w:rPr>
        <w:t>rdnungsgemäßen Arzn</w:t>
      </w:r>
      <w:r w:rsidR="00A51950">
        <w:rPr>
          <w:rFonts w:ascii="Arial" w:hAnsi="Arial" w:cs="Arial"/>
        </w:rPr>
        <w:t>ei</w:t>
      </w:r>
      <w:r w:rsidR="007E68F9">
        <w:rPr>
          <w:rFonts w:ascii="Arial" w:hAnsi="Arial" w:cs="Arial"/>
        </w:rPr>
        <w:t>mittelabg</w:t>
      </w:r>
      <w:r w:rsidR="00A51950">
        <w:rPr>
          <w:rFonts w:ascii="Arial" w:hAnsi="Arial" w:cs="Arial"/>
        </w:rPr>
        <w:t>a</w:t>
      </w:r>
      <w:r w:rsidR="007E68F9">
        <w:rPr>
          <w:rFonts w:ascii="Arial" w:hAnsi="Arial" w:cs="Arial"/>
        </w:rPr>
        <w:t>be/-anw</w:t>
      </w:r>
      <w:r w:rsidR="00A51950">
        <w:rPr>
          <w:rFonts w:ascii="Arial" w:hAnsi="Arial" w:cs="Arial"/>
        </w:rPr>
        <w:t>en</w:t>
      </w:r>
      <w:r w:rsidR="007E68F9">
        <w:rPr>
          <w:rFonts w:ascii="Arial" w:hAnsi="Arial" w:cs="Arial"/>
        </w:rPr>
        <w:t>d</w:t>
      </w:r>
      <w:r w:rsidR="00A51950">
        <w:rPr>
          <w:rFonts w:ascii="Arial" w:hAnsi="Arial" w:cs="Arial"/>
        </w:rPr>
        <w:t xml:space="preserve">ung </w:t>
      </w:r>
      <w:proofErr w:type="spellStart"/>
      <w:proofErr w:type="gramStart"/>
      <w:r w:rsidR="00A51950">
        <w:rPr>
          <w:rFonts w:ascii="Arial" w:hAnsi="Arial" w:cs="Arial"/>
        </w:rPr>
        <w:t>ge</w:t>
      </w:r>
      <w:proofErr w:type="spellEnd"/>
      <w:r w:rsidR="00A00025">
        <w:rPr>
          <w:rFonts w:ascii="Arial" w:hAnsi="Arial" w:cs="Arial"/>
        </w:rPr>
        <w:t>-</w:t>
      </w:r>
      <w:r w:rsidR="00A51950">
        <w:rPr>
          <w:rFonts w:ascii="Arial" w:hAnsi="Arial" w:cs="Arial"/>
        </w:rPr>
        <w:t>geben</w:t>
      </w:r>
      <w:proofErr w:type="gramEnd"/>
      <w:r w:rsidR="00A51950">
        <w:rPr>
          <w:rFonts w:ascii="Arial" w:hAnsi="Arial" w:cs="Arial"/>
        </w:rPr>
        <w:t xml:space="preserve"> s</w:t>
      </w:r>
      <w:r w:rsidR="00D51A1F">
        <w:rPr>
          <w:rFonts w:ascii="Arial" w:hAnsi="Arial" w:cs="Arial"/>
        </w:rPr>
        <w:t xml:space="preserve">ind. Darunter fällt bspw. die </w:t>
      </w:r>
      <w:r w:rsidR="007E68F9">
        <w:rPr>
          <w:rFonts w:ascii="Arial" w:hAnsi="Arial" w:cs="Arial"/>
        </w:rPr>
        <w:t>n</w:t>
      </w:r>
      <w:r w:rsidR="00D51A1F">
        <w:rPr>
          <w:rFonts w:ascii="Arial" w:hAnsi="Arial" w:cs="Arial"/>
        </w:rPr>
        <w:t>a</w:t>
      </w:r>
      <w:r w:rsidR="007E68F9">
        <w:rPr>
          <w:rFonts w:ascii="Arial" w:hAnsi="Arial" w:cs="Arial"/>
        </w:rPr>
        <w:t xml:space="preserve">ch </w:t>
      </w:r>
      <w:proofErr w:type="spellStart"/>
      <w:r w:rsidR="007E68F9">
        <w:rPr>
          <w:rFonts w:ascii="Arial" w:hAnsi="Arial" w:cs="Arial"/>
        </w:rPr>
        <w:t>FerkBetSachkV</w:t>
      </w:r>
      <w:proofErr w:type="spellEnd"/>
      <w:r w:rsidR="007E68F9">
        <w:rPr>
          <w:rFonts w:ascii="Arial" w:hAnsi="Arial" w:cs="Arial"/>
        </w:rPr>
        <w:t xml:space="preserve"> geforde</w:t>
      </w:r>
      <w:r w:rsidR="00D51A1F">
        <w:rPr>
          <w:rFonts w:ascii="Arial" w:hAnsi="Arial" w:cs="Arial"/>
        </w:rPr>
        <w:t>rte S</w:t>
      </w:r>
      <w:r w:rsidR="007E68F9">
        <w:rPr>
          <w:rFonts w:ascii="Arial" w:hAnsi="Arial" w:cs="Arial"/>
        </w:rPr>
        <w:t>achku</w:t>
      </w:r>
      <w:r w:rsidR="00D51A1F">
        <w:rPr>
          <w:rFonts w:ascii="Arial" w:hAnsi="Arial" w:cs="Arial"/>
        </w:rPr>
        <w:t>nde</w:t>
      </w:r>
      <w:r w:rsidR="007E68F9">
        <w:rPr>
          <w:rFonts w:ascii="Arial" w:hAnsi="Arial" w:cs="Arial"/>
        </w:rPr>
        <w:t xml:space="preserve"> de</w:t>
      </w:r>
      <w:r w:rsidR="00D51A1F">
        <w:rPr>
          <w:rFonts w:ascii="Arial" w:hAnsi="Arial" w:cs="Arial"/>
        </w:rPr>
        <w:t>s</w:t>
      </w:r>
      <w:r w:rsidR="007E68F9">
        <w:rPr>
          <w:rFonts w:ascii="Arial" w:hAnsi="Arial" w:cs="Arial"/>
        </w:rPr>
        <w:t xml:space="preserve"> </w:t>
      </w:r>
      <w:proofErr w:type="gramStart"/>
      <w:r w:rsidR="007E68F9">
        <w:rPr>
          <w:rFonts w:ascii="Arial" w:hAnsi="Arial" w:cs="Arial"/>
        </w:rPr>
        <w:t>Tier</w:t>
      </w:r>
      <w:r w:rsidR="00A00025">
        <w:rPr>
          <w:rFonts w:ascii="Arial" w:hAnsi="Arial" w:cs="Arial"/>
        </w:rPr>
        <w:t>-</w:t>
      </w:r>
      <w:r w:rsidR="00D51A1F">
        <w:rPr>
          <w:rFonts w:ascii="Arial" w:hAnsi="Arial" w:cs="Arial"/>
        </w:rPr>
        <w:t>halters</w:t>
      </w:r>
      <w:proofErr w:type="gramEnd"/>
      <w:r w:rsidR="00D51A1F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oder eines Dritten (s. Frage</w:t>
      </w:r>
      <w:r w:rsidR="00D51A1F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Nr.</w:t>
      </w:r>
      <w:r w:rsidR="00D51A1F">
        <w:rPr>
          <w:rFonts w:ascii="Arial" w:hAnsi="Arial" w:cs="Arial"/>
        </w:rPr>
        <w:t xml:space="preserve"> 3</w:t>
      </w:r>
      <w:r w:rsidR="00F859AC">
        <w:rPr>
          <w:rFonts w:ascii="Arial" w:hAnsi="Arial" w:cs="Arial"/>
        </w:rPr>
        <w:t>).</w:t>
      </w:r>
    </w:p>
    <w:p w:rsidR="007E68F9" w:rsidRDefault="00F47649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ist dem abgebenden Tierarzt zu empfehlen,</w:t>
      </w:r>
      <w:r w:rsidR="007E68F9">
        <w:rPr>
          <w:rFonts w:ascii="Arial" w:hAnsi="Arial" w:cs="Arial"/>
        </w:rPr>
        <w:t xml:space="preserve"> als weiter</w:t>
      </w:r>
      <w:r w:rsidR="00D51A1F">
        <w:rPr>
          <w:rFonts w:ascii="Arial" w:hAnsi="Arial" w:cs="Arial"/>
        </w:rPr>
        <w:t>e</w:t>
      </w:r>
      <w:r w:rsidR="007E68F9">
        <w:rPr>
          <w:rFonts w:ascii="Arial" w:hAnsi="Arial" w:cs="Arial"/>
        </w:rPr>
        <w:t xml:space="preserve"> Behandlun</w:t>
      </w:r>
      <w:r w:rsidR="00D51A1F">
        <w:rPr>
          <w:rFonts w:ascii="Arial" w:hAnsi="Arial" w:cs="Arial"/>
        </w:rPr>
        <w:t>gsanwei</w:t>
      </w:r>
      <w:r w:rsidR="007E68F9">
        <w:rPr>
          <w:rFonts w:ascii="Arial" w:hAnsi="Arial" w:cs="Arial"/>
        </w:rPr>
        <w:t>sung im Sinne von § 13 Abs. 2 Satz 2 Nr. 4 TÄHA</w:t>
      </w:r>
      <w:r w:rsidR="0077473E">
        <w:rPr>
          <w:rFonts w:ascii="Arial" w:hAnsi="Arial" w:cs="Arial"/>
        </w:rPr>
        <w:t>V</w:t>
      </w:r>
      <w:r w:rsidR="007E68F9">
        <w:rPr>
          <w:rFonts w:ascii="Arial" w:hAnsi="Arial" w:cs="Arial"/>
        </w:rPr>
        <w:t xml:space="preserve"> bei</w:t>
      </w:r>
      <w:r w:rsidR="00D51A1F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de</w:t>
      </w:r>
      <w:r w:rsidR="00D51A1F">
        <w:rPr>
          <w:rFonts w:ascii="Arial" w:hAnsi="Arial" w:cs="Arial"/>
        </w:rPr>
        <w:t xml:space="preserve">r Abgabe des </w:t>
      </w:r>
      <w:proofErr w:type="spellStart"/>
      <w:r w:rsidR="00D51A1F">
        <w:rPr>
          <w:rFonts w:ascii="Arial" w:hAnsi="Arial" w:cs="Arial"/>
        </w:rPr>
        <w:t>Isoflurans</w:t>
      </w:r>
      <w:proofErr w:type="spellEnd"/>
      <w:r w:rsidR="007E68F9">
        <w:rPr>
          <w:rFonts w:ascii="Arial" w:hAnsi="Arial" w:cs="Arial"/>
        </w:rPr>
        <w:t xml:space="preserve"> den</w:t>
      </w:r>
      <w:r w:rsidR="00D51A1F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schriftlichen Hin</w:t>
      </w:r>
      <w:r w:rsidR="00D51A1F">
        <w:rPr>
          <w:rFonts w:ascii="Arial" w:hAnsi="Arial" w:cs="Arial"/>
        </w:rPr>
        <w:t>weis</w:t>
      </w:r>
      <w:r w:rsidR="007E68F9">
        <w:rPr>
          <w:rFonts w:ascii="Arial" w:hAnsi="Arial" w:cs="Arial"/>
        </w:rPr>
        <w:t xml:space="preserve"> a</w:t>
      </w:r>
      <w:r w:rsidR="00D51A1F">
        <w:rPr>
          <w:rFonts w:ascii="Arial" w:hAnsi="Arial" w:cs="Arial"/>
        </w:rPr>
        <w:t>u</w:t>
      </w:r>
      <w:r w:rsidR="007E68F9">
        <w:rPr>
          <w:rFonts w:ascii="Arial" w:hAnsi="Arial" w:cs="Arial"/>
        </w:rPr>
        <w:t>fzu</w:t>
      </w:r>
      <w:r w:rsidR="00D51A1F">
        <w:rPr>
          <w:rFonts w:ascii="Arial" w:hAnsi="Arial" w:cs="Arial"/>
        </w:rPr>
        <w:t xml:space="preserve">nehmen, dass </w:t>
      </w:r>
      <w:proofErr w:type="spellStart"/>
      <w:r w:rsidR="00D51A1F">
        <w:rPr>
          <w:rFonts w:ascii="Arial" w:hAnsi="Arial" w:cs="Arial"/>
        </w:rPr>
        <w:t>Is</w:t>
      </w:r>
      <w:r w:rsidR="007E68F9">
        <w:rPr>
          <w:rFonts w:ascii="Arial" w:hAnsi="Arial" w:cs="Arial"/>
        </w:rPr>
        <w:t>ofluran</w:t>
      </w:r>
      <w:proofErr w:type="spellEnd"/>
      <w:r w:rsidR="007E68F9">
        <w:rPr>
          <w:rFonts w:ascii="Arial" w:hAnsi="Arial" w:cs="Arial"/>
        </w:rPr>
        <w:t xml:space="preserve"> nur du</w:t>
      </w:r>
      <w:r w:rsidR="00D51A1F">
        <w:rPr>
          <w:rFonts w:ascii="Arial" w:hAnsi="Arial" w:cs="Arial"/>
        </w:rPr>
        <w:t>r</w:t>
      </w:r>
      <w:r w:rsidR="007E68F9">
        <w:rPr>
          <w:rFonts w:ascii="Arial" w:hAnsi="Arial" w:cs="Arial"/>
        </w:rPr>
        <w:t>c</w:t>
      </w:r>
      <w:r w:rsidR="00D51A1F">
        <w:rPr>
          <w:rFonts w:ascii="Arial" w:hAnsi="Arial" w:cs="Arial"/>
        </w:rPr>
        <w:t xml:space="preserve">h die </w:t>
      </w:r>
      <w:r w:rsidR="007E68F9">
        <w:rPr>
          <w:rFonts w:ascii="Arial" w:hAnsi="Arial" w:cs="Arial"/>
        </w:rPr>
        <w:t>entsp</w:t>
      </w:r>
      <w:r w:rsidR="00D51A1F">
        <w:rPr>
          <w:rFonts w:ascii="Arial" w:hAnsi="Arial" w:cs="Arial"/>
        </w:rPr>
        <w:t>r</w:t>
      </w:r>
      <w:r w:rsidR="007E68F9">
        <w:rPr>
          <w:rFonts w:ascii="Arial" w:hAnsi="Arial" w:cs="Arial"/>
        </w:rPr>
        <w:t>e</w:t>
      </w:r>
      <w:r w:rsidR="00D51A1F">
        <w:rPr>
          <w:rFonts w:ascii="Arial" w:hAnsi="Arial" w:cs="Arial"/>
        </w:rPr>
        <w:t>c</w:t>
      </w:r>
      <w:r w:rsidR="007E68F9">
        <w:rPr>
          <w:rFonts w:ascii="Arial" w:hAnsi="Arial" w:cs="Arial"/>
        </w:rPr>
        <w:t>h</w:t>
      </w:r>
      <w:r w:rsidR="00D51A1F">
        <w:rPr>
          <w:rFonts w:ascii="Arial" w:hAnsi="Arial" w:cs="Arial"/>
        </w:rPr>
        <w:t>e</w:t>
      </w:r>
      <w:r w:rsidR="007E68F9">
        <w:rPr>
          <w:rFonts w:ascii="Arial" w:hAnsi="Arial" w:cs="Arial"/>
        </w:rPr>
        <w:t>nde</w:t>
      </w:r>
      <w:r>
        <w:rPr>
          <w:rFonts w:ascii="Arial" w:hAnsi="Arial" w:cs="Arial"/>
        </w:rPr>
        <w:t>n</w:t>
      </w:r>
      <w:r w:rsidR="00D51A1F">
        <w:rPr>
          <w:rFonts w:ascii="Arial" w:hAnsi="Arial" w:cs="Arial"/>
        </w:rPr>
        <w:t xml:space="preserve"> </w:t>
      </w:r>
      <w:r w:rsidR="007E68F9">
        <w:rPr>
          <w:rFonts w:ascii="Arial" w:hAnsi="Arial" w:cs="Arial"/>
        </w:rPr>
        <w:t>s</w:t>
      </w:r>
      <w:r w:rsidR="00D51A1F">
        <w:rPr>
          <w:rFonts w:ascii="Arial" w:hAnsi="Arial" w:cs="Arial"/>
        </w:rPr>
        <w:t>a</w:t>
      </w:r>
      <w:r w:rsidR="007E68F9">
        <w:rPr>
          <w:rFonts w:ascii="Arial" w:hAnsi="Arial" w:cs="Arial"/>
        </w:rPr>
        <w:t>chkundige</w:t>
      </w:r>
      <w:r w:rsidR="00D51A1F">
        <w:rPr>
          <w:rFonts w:ascii="Arial" w:hAnsi="Arial" w:cs="Arial"/>
        </w:rPr>
        <w:t>n</w:t>
      </w:r>
      <w:r w:rsidR="007E68F9">
        <w:rPr>
          <w:rFonts w:ascii="Arial" w:hAnsi="Arial" w:cs="Arial"/>
        </w:rPr>
        <w:t xml:space="preserve"> Personen und </w:t>
      </w:r>
      <w:r>
        <w:rPr>
          <w:rFonts w:ascii="Arial" w:hAnsi="Arial" w:cs="Arial"/>
        </w:rPr>
        <w:t xml:space="preserve">ausschließlich mit </w:t>
      </w:r>
      <w:proofErr w:type="gramStart"/>
      <w:r>
        <w:rPr>
          <w:rFonts w:ascii="Arial" w:hAnsi="Arial" w:cs="Arial"/>
        </w:rPr>
        <w:t xml:space="preserve">einem dafür </w:t>
      </w:r>
      <w:r w:rsidR="00D51A1F">
        <w:rPr>
          <w:rFonts w:ascii="Arial" w:hAnsi="Arial" w:cs="Arial"/>
        </w:rPr>
        <w:t>technisch</w:t>
      </w:r>
      <w:r w:rsidR="007E68F9">
        <w:rPr>
          <w:rFonts w:ascii="Arial" w:hAnsi="Arial" w:cs="Arial"/>
        </w:rPr>
        <w:t xml:space="preserve"> geeignete</w:t>
      </w:r>
      <w:r w:rsidR="00F859AC">
        <w:rPr>
          <w:rFonts w:ascii="Arial" w:hAnsi="Arial" w:cs="Arial"/>
        </w:rPr>
        <w:t>m</w:t>
      </w:r>
      <w:r w:rsidR="007E68F9">
        <w:rPr>
          <w:rFonts w:ascii="Arial" w:hAnsi="Arial" w:cs="Arial"/>
        </w:rPr>
        <w:t xml:space="preserve"> Nark</w:t>
      </w:r>
      <w:r w:rsidR="00D51A1F">
        <w:rPr>
          <w:rFonts w:ascii="Arial" w:hAnsi="Arial" w:cs="Arial"/>
        </w:rPr>
        <w:t>oseg</w:t>
      </w:r>
      <w:r w:rsidR="007E68F9">
        <w:rPr>
          <w:rFonts w:ascii="Arial" w:hAnsi="Arial" w:cs="Arial"/>
        </w:rPr>
        <w:t>räte</w:t>
      </w:r>
      <w:proofErr w:type="gramEnd"/>
      <w:r w:rsidR="007E68F9">
        <w:rPr>
          <w:rFonts w:ascii="Arial" w:hAnsi="Arial" w:cs="Arial"/>
        </w:rPr>
        <w:t xml:space="preserve"> angewendet w</w:t>
      </w:r>
      <w:r w:rsidR="00D51A1F">
        <w:rPr>
          <w:rFonts w:ascii="Arial" w:hAnsi="Arial" w:cs="Arial"/>
        </w:rPr>
        <w:t>er</w:t>
      </w:r>
      <w:r w:rsidR="007E68F9">
        <w:rPr>
          <w:rFonts w:ascii="Arial" w:hAnsi="Arial" w:cs="Arial"/>
        </w:rPr>
        <w:t>den darf.</w:t>
      </w:r>
    </w:p>
    <w:p w:rsidR="00D51A1F" w:rsidRDefault="007E68F9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Ferner muss d</w:t>
      </w:r>
      <w:r w:rsidR="00D51A1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Tierarzt dem Tierhalter bei </w:t>
      </w:r>
      <w:r w:rsidR="00D51A1F">
        <w:rPr>
          <w:rFonts w:ascii="Arial" w:hAnsi="Arial" w:cs="Arial"/>
        </w:rPr>
        <w:t>A</w:t>
      </w:r>
      <w:r>
        <w:rPr>
          <w:rFonts w:ascii="Arial" w:hAnsi="Arial" w:cs="Arial"/>
        </w:rPr>
        <w:t>bgabe des</w:t>
      </w:r>
      <w:r w:rsidR="00D51A1F">
        <w:rPr>
          <w:rFonts w:ascii="Arial" w:hAnsi="Arial" w:cs="Arial"/>
        </w:rPr>
        <w:t xml:space="preserve"> </w:t>
      </w:r>
      <w:proofErr w:type="spellStart"/>
      <w:r w:rsidR="00D51A1F">
        <w:rPr>
          <w:rFonts w:ascii="Arial" w:hAnsi="Arial" w:cs="Arial"/>
        </w:rPr>
        <w:t>Isoflurans</w:t>
      </w:r>
      <w:proofErr w:type="spellEnd"/>
      <w:r>
        <w:rPr>
          <w:rFonts w:ascii="Arial" w:hAnsi="Arial" w:cs="Arial"/>
        </w:rPr>
        <w:t xml:space="preserve"> ei</w:t>
      </w:r>
      <w:r w:rsidR="00D51A1F">
        <w:rPr>
          <w:rFonts w:ascii="Arial" w:hAnsi="Arial" w:cs="Arial"/>
        </w:rPr>
        <w:t>n</w:t>
      </w:r>
      <w:r>
        <w:rPr>
          <w:rFonts w:ascii="Arial" w:hAnsi="Arial" w:cs="Arial"/>
        </w:rPr>
        <w:t>en schri</w:t>
      </w:r>
      <w:r w:rsidR="00D51A1F">
        <w:rPr>
          <w:rFonts w:ascii="Arial" w:hAnsi="Arial" w:cs="Arial"/>
        </w:rPr>
        <w:t xml:space="preserve">ftliche </w:t>
      </w:r>
      <w:proofErr w:type="spellStart"/>
      <w:proofErr w:type="gramStart"/>
      <w:r w:rsidR="00D51A1F">
        <w:rPr>
          <w:rFonts w:ascii="Arial" w:hAnsi="Arial" w:cs="Arial"/>
        </w:rPr>
        <w:t>An</w:t>
      </w:r>
      <w:r>
        <w:rPr>
          <w:rFonts w:ascii="Arial" w:hAnsi="Arial" w:cs="Arial"/>
        </w:rPr>
        <w:t>weis</w:t>
      </w:r>
      <w:r w:rsidR="00880EB4">
        <w:rPr>
          <w:rFonts w:ascii="Arial" w:hAnsi="Arial" w:cs="Arial"/>
        </w:rPr>
        <w:t>-</w:t>
      </w:r>
      <w:r>
        <w:rPr>
          <w:rFonts w:ascii="Arial" w:hAnsi="Arial" w:cs="Arial"/>
        </w:rPr>
        <w:t>ung</w:t>
      </w:r>
      <w:proofErr w:type="spellEnd"/>
      <w:proofErr w:type="gramEnd"/>
      <w:r>
        <w:rPr>
          <w:rFonts w:ascii="Arial" w:hAnsi="Arial" w:cs="Arial"/>
        </w:rPr>
        <w:t xml:space="preserve"> über Art, Zeitpunkt u</w:t>
      </w:r>
      <w:r w:rsidR="00D51A1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 </w:t>
      </w:r>
      <w:r w:rsidR="00D51A1F">
        <w:rPr>
          <w:rFonts w:ascii="Arial" w:hAnsi="Arial" w:cs="Arial"/>
        </w:rPr>
        <w:t>Dauer</w:t>
      </w:r>
      <w:r>
        <w:rPr>
          <w:rFonts w:ascii="Arial" w:hAnsi="Arial" w:cs="Arial"/>
        </w:rPr>
        <w:t xml:space="preserve"> der Anw</w:t>
      </w:r>
      <w:r w:rsidR="00D51A1F">
        <w:rPr>
          <w:rFonts w:ascii="Arial" w:hAnsi="Arial" w:cs="Arial"/>
        </w:rPr>
        <w:t>end</w:t>
      </w:r>
      <w:r>
        <w:rPr>
          <w:rFonts w:ascii="Arial" w:hAnsi="Arial" w:cs="Arial"/>
        </w:rPr>
        <w:t>un</w:t>
      </w:r>
      <w:r w:rsidR="00D51A1F">
        <w:rPr>
          <w:rFonts w:ascii="Arial" w:hAnsi="Arial" w:cs="Arial"/>
        </w:rPr>
        <w:t>g aushändigen (§ 43 Abs. 4 AMG)</w:t>
      </w:r>
      <w:r>
        <w:rPr>
          <w:rFonts w:ascii="Arial" w:hAnsi="Arial" w:cs="Arial"/>
        </w:rPr>
        <w:t xml:space="preserve">. Diese Angaben </w:t>
      </w:r>
      <w:r w:rsidR="00D606E2">
        <w:rPr>
          <w:rFonts w:ascii="Arial" w:hAnsi="Arial" w:cs="Arial"/>
        </w:rPr>
        <w:t>befinden</w:t>
      </w:r>
      <w:r w:rsidR="0077473E">
        <w:rPr>
          <w:rFonts w:ascii="Arial" w:hAnsi="Arial" w:cs="Arial"/>
        </w:rPr>
        <w:t xml:space="preserve"> </w:t>
      </w:r>
      <w:r w:rsidR="00D51A1F">
        <w:rPr>
          <w:rFonts w:ascii="Arial" w:hAnsi="Arial" w:cs="Arial"/>
        </w:rPr>
        <w:t>s</w:t>
      </w:r>
      <w:r>
        <w:rPr>
          <w:rFonts w:ascii="Arial" w:hAnsi="Arial" w:cs="Arial"/>
        </w:rPr>
        <w:t>ich</w:t>
      </w:r>
      <w:r w:rsidR="00D51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</w:t>
      </w:r>
      <w:r w:rsidR="00D51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 Arzneimittelan</w:t>
      </w:r>
      <w:r w:rsidR="00D51A1F">
        <w:rPr>
          <w:rFonts w:ascii="Arial" w:hAnsi="Arial" w:cs="Arial"/>
        </w:rPr>
        <w:t>wendun</w:t>
      </w:r>
      <w:r>
        <w:rPr>
          <w:rFonts w:ascii="Arial" w:hAnsi="Arial" w:cs="Arial"/>
        </w:rPr>
        <w:t>gs</w:t>
      </w:r>
      <w:r w:rsidR="00D51A1F">
        <w:rPr>
          <w:rFonts w:ascii="Arial" w:hAnsi="Arial" w:cs="Arial"/>
        </w:rPr>
        <w:t>nach</w:t>
      </w:r>
      <w:r>
        <w:rPr>
          <w:rFonts w:ascii="Arial" w:hAnsi="Arial" w:cs="Arial"/>
        </w:rPr>
        <w:t>weis des T</w:t>
      </w:r>
      <w:r w:rsidR="00D51A1F">
        <w:rPr>
          <w:rFonts w:ascii="Arial" w:hAnsi="Arial" w:cs="Arial"/>
        </w:rPr>
        <w:t>i</w:t>
      </w:r>
      <w:r>
        <w:rPr>
          <w:rFonts w:ascii="Arial" w:hAnsi="Arial" w:cs="Arial"/>
        </w:rPr>
        <w:t>e</w:t>
      </w:r>
      <w:r w:rsidR="00D51A1F">
        <w:rPr>
          <w:rFonts w:ascii="Arial" w:hAnsi="Arial" w:cs="Arial"/>
        </w:rPr>
        <w:t>r</w:t>
      </w:r>
      <w:r>
        <w:rPr>
          <w:rFonts w:ascii="Arial" w:hAnsi="Arial" w:cs="Arial"/>
        </w:rPr>
        <w:t>arztes gemäß § 13 TÄHAV (</w:t>
      </w:r>
      <w:proofErr w:type="spellStart"/>
      <w:r>
        <w:rPr>
          <w:rFonts w:ascii="Arial" w:hAnsi="Arial" w:cs="Arial"/>
        </w:rPr>
        <w:t>AuA</w:t>
      </w:r>
      <w:proofErr w:type="spellEnd"/>
      <w:r>
        <w:rPr>
          <w:rFonts w:ascii="Arial" w:hAnsi="Arial" w:cs="Arial"/>
        </w:rPr>
        <w:t>-Beleg)</w:t>
      </w:r>
      <w:r w:rsidR="00D51A1F">
        <w:rPr>
          <w:rFonts w:ascii="Arial" w:hAnsi="Arial" w:cs="Arial"/>
        </w:rPr>
        <w:t>.</w:t>
      </w:r>
    </w:p>
    <w:p w:rsidR="00D51A1F" w:rsidRDefault="00D51A1F" w:rsidP="002632CE">
      <w:pPr>
        <w:jc w:val="both"/>
        <w:rPr>
          <w:rFonts w:ascii="Arial" w:hAnsi="Arial" w:cs="Arial"/>
        </w:rPr>
      </w:pPr>
    </w:p>
    <w:p w:rsidR="00D51A1F" w:rsidRPr="002632CE" w:rsidRDefault="00D51A1F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2CE">
        <w:rPr>
          <w:rFonts w:ascii="Arial" w:hAnsi="Arial" w:cs="Arial"/>
          <w:b/>
        </w:rPr>
        <w:t xml:space="preserve">Wie ist der Arzneimittelnachweis gem. § 13 TÄHAV bei der Abgabe von </w:t>
      </w:r>
      <w:proofErr w:type="spellStart"/>
      <w:r w:rsidRPr="002632CE">
        <w:rPr>
          <w:rFonts w:ascii="Arial" w:hAnsi="Arial" w:cs="Arial"/>
          <w:b/>
        </w:rPr>
        <w:t>Isofluran</w:t>
      </w:r>
      <w:proofErr w:type="spellEnd"/>
      <w:r w:rsidRPr="002632CE">
        <w:rPr>
          <w:rFonts w:ascii="Arial" w:hAnsi="Arial" w:cs="Arial"/>
          <w:b/>
        </w:rPr>
        <w:t xml:space="preserve"> auszustellen?</w:t>
      </w:r>
    </w:p>
    <w:p w:rsidR="00D51A1F" w:rsidRDefault="00D51A1F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EF62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ind </w:t>
      </w:r>
      <w:r w:rsidR="00EF622D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EF622D">
        <w:rPr>
          <w:rFonts w:ascii="Arial" w:hAnsi="Arial" w:cs="Arial"/>
        </w:rPr>
        <w:t>A</w:t>
      </w:r>
      <w:r>
        <w:rPr>
          <w:rFonts w:ascii="Arial" w:hAnsi="Arial" w:cs="Arial"/>
        </w:rPr>
        <w:t>nf</w:t>
      </w:r>
      <w:r w:rsidR="00EF622D">
        <w:rPr>
          <w:rFonts w:ascii="Arial" w:hAnsi="Arial" w:cs="Arial"/>
        </w:rPr>
        <w:t>order</w:t>
      </w:r>
      <w:r>
        <w:rPr>
          <w:rFonts w:ascii="Arial" w:hAnsi="Arial" w:cs="Arial"/>
        </w:rPr>
        <w:t xml:space="preserve">ungen </w:t>
      </w:r>
      <w:r w:rsidR="00EF622D">
        <w:rPr>
          <w:rFonts w:ascii="Arial" w:hAnsi="Arial" w:cs="Arial"/>
        </w:rPr>
        <w:t xml:space="preserve">nach § 13 TÄHAV zu erfüllen. Für </w:t>
      </w:r>
      <w:r w:rsidR="00097DC0">
        <w:rPr>
          <w:rFonts w:ascii="Arial" w:hAnsi="Arial" w:cs="Arial"/>
        </w:rPr>
        <w:t>d</w:t>
      </w:r>
      <w:r w:rsidR="00EF622D">
        <w:rPr>
          <w:rFonts w:ascii="Arial" w:hAnsi="Arial" w:cs="Arial"/>
        </w:rPr>
        <w:t xml:space="preserve">ie Abgabe von </w:t>
      </w:r>
      <w:proofErr w:type="spellStart"/>
      <w:r w:rsidR="00EF622D">
        <w:rPr>
          <w:rFonts w:ascii="Arial" w:hAnsi="Arial" w:cs="Arial"/>
        </w:rPr>
        <w:t>Isofluran</w:t>
      </w:r>
      <w:proofErr w:type="spellEnd"/>
      <w:r w:rsidR="00EF622D">
        <w:rPr>
          <w:rFonts w:ascii="Arial" w:hAnsi="Arial" w:cs="Arial"/>
        </w:rPr>
        <w:t xml:space="preserve"> ist im </w:t>
      </w:r>
      <w:r w:rsidR="00097DC0">
        <w:rPr>
          <w:rFonts w:ascii="Arial" w:hAnsi="Arial" w:cs="Arial"/>
        </w:rPr>
        <w:t>B</w:t>
      </w:r>
      <w:r w:rsidR="00EF622D">
        <w:rPr>
          <w:rFonts w:ascii="Arial" w:hAnsi="Arial" w:cs="Arial"/>
        </w:rPr>
        <w:t>e</w:t>
      </w:r>
      <w:r w:rsidR="00097DC0">
        <w:rPr>
          <w:rFonts w:ascii="Arial" w:hAnsi="Arial" w:cs="Arial"/>
        </w:rPr>
        <w:t>s</w:t>
      </w:r>
      <w:r w:rsidR="00EF622D">
        <w:rPr>
          <w:rFonts w:ascii="Arial" w:hAnsi="Arial" w:cs="Arial"/>
        </w:rPr>
        <w:t>o</w:t>
      </w:r>
      <w:r w:rsidR="00097DC0">
        <w:rPr>
          <w:rFonts w:ascii="Arial" w:hAnsi="Arial" w:cs="Arial"/>
        </w:rPr>
        <w:t>n</w:t>
      </w:r>
      <w:r w:rsidR="00EF622D">
        <w:rPr>
          <w:rFonts w:ascii="Arial" w:hAnsi="Arial" w:cs="Arial"/>
        </w:rPr>
        <w:t>deren Folge</w:t>
      </w:r>
      <w:r w:rsidR="00097DC0">
        <w:rPr>
          <w:rFonts w:ascii="Arial" w:hAnsi="Arial" w:cs="Arial"/>
        </w:rPr>
        <w:t>ndes</w:t>
      </w:r>
      <w:r w:rsidR="00EF622D">
        <w:rPr>
          <w:rFonts w:ascii="Arial" w:hAnsi="Arial" w:cs="Arial"/>
        </w:rPr>
        <w:t xml:space="preserve"> zu b</w:t>
      </w:r>
      <w:r w:rsidR="00097DC0">
        <w:rPr>
          <w:rFonts w:ascii="Arial" w:hAnsi="Arial" w:cs="Arial"/>
        </w:rPr>
        <w:t>e</w:t>
      </w:r>
      <w:r w:rsidR="00EF622D">
        <w:rPr>
          <w:rFonts w:ascii="Arial" w:hAnsi="Arial" w:cs="Arial"/>
        </w:rPr>
        <w:t>achten:</w:t>
      </w:r>
    </w:p>
    <w:p w:rsidR="00EF622D" w:rsidRDefault="00EF622D" w:rsidP="002632C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Art, Anzahl und das geschätzte Ge</w:t>
      </w:r>
      <w:r w:rsidR="00097DC0">
        <w:rPr>
          <w:rFonts w:ascii="Arial" w:hAnsi="Arial" w:cs="Arial"/>
        </w:rPr>
        <w:t>w</w:t>
      </w:r>
      <w:r>
        <w:rPr>
          <w:rFonts w:ascii="Arial" w:hAnsi="Arial" w:cs="Arial"/>
        </w:rPr>
        <w:t>icht der zu ka</w:t>
      </w:r>
      <w:r w:rsidR="00097DC0">
        <w:rPr>
          <w:rFonts w:ascii="Arial" w:hAnsi="Arial" w:cs="Arial"/>
        </w:rPr>
        <w:t>s</w:t>
      </w:r>
      <w:r>
        <w:rPr>
          <w:rFonts w:ascii="Arial" w:hAnsi="Arial" w:cs="Arial"/>
        </w:rPr>
        <w:t>trierenden Ferkel</w:t>
      </w:r>
      <w:r w:rsidR="000F5A8B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 xml:space="preserve"> ergänzt um die Identifikation de</w:t>
      </w:r>
      <w:r w:rsidR="00097DC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Mutter</w:t>
      </w:r>
      <w:r w:rsidR="00097DC0">
        <w:rPr>
          <w:rFonts w:ascii="Arial" w:hAnsi="Arial" w:cs="Arial"/>
        </w:rPr>
        <w:t>tiere</w:t>
      </w:r>
      <w:r>
        <w:rPr>
          <w:rFonts w:ascii="Arial" w:hAnsi="Arial" w:cs="Arial"/>
        </w:rPr>
        <w:t>s</w:t>
      </w:r>
      <w:r w:rsidR="000F5A8B">
        <w:rPr>
          <w:rFonts w:ascii="Arial" w:hAnsi="Arial" w:cs="Arial"/>
        </w:rPr>
        <w:t xml:space="preserve"> angegeben werden</w:t>
      </w:r>
      <w:r>
        <w:rPr>
          <w:rFonts w:ascii="Arial" w:hAnsi="Arial" w:cs="Arial"/>
        </w:rPr>
        <w:t>; eine Ei</w:t>
      </w:r>
      <w:r w:rsidR="00097DC0">
        <w:rPr>
          <w:rFonts w:ascii="Arial" w:hAnsi="Arial" w:cs="Arial"/>
        </w:rPr>
        <w:t>n</w:t>
      </w:r>
      <w:r>
        <w:rPr>
          <w:rFonts w:ascii="Arial" w:hAnsi="Arial" w:cs="Arial"/>
        </w:rPr>
        <w:t>zeltieride</w:t>
      </w:r>
      <w:r w:rsidR="00097DC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tifikation bei unter acht Tage alten Ferkeln ist nicht </w:t>
      </w:r>
      <w:r w:rsidR="00097DC0">
        <w:rPr>
          <w:rFonts w:ascii="Arial" w:hAnsi="Arial" w:cs="Arial"/>
        </w:rPr>
        <w:t xml:space="preserve">oder </w:t>
      </w:r>
      <w:r w:rsidR="00B37FD0">
        <w:rPr>
          <w:rFonts w:ascii="Arial" w:hAnsi="Arial" w:cs="Arial"/>
        </w:rPr>
        <w:t xml:space="preserve">nur </w:t>
      </w:r>
      <w:r w:rsidR="00097DC0">
        <w:rPr>
          <w:rFonts w:ascii="Arial" w:hAnsi="Arial" w:cs="Arial"/>
        </w:rPr>
        <w:t xml:space="preserve">mit </w:t>
      </w:r>
      <w:r w:rsidR="00B37FD0">
        <w:rPr>
          <w:rFonts w:ascii="Arial" w:hAnsi="Arial" w:cs="Arial"/>
        </w:rPr>
        <w:t>un</w:t>
      </w:r>
      <w:r w:rsidR="00097DC0">
        <w:rPr>
          <w:rFonts w:ascii="Arial" w:hAnsi="Arial" w:cs="Arial"/>
        </w:rPr>
        <w:t xml:space="preserve">angemessenem Aufwand </w:t>
      </w:r>
      <w:r>
        <w:rPr>
          <w:rFonts w:ascii="Arial" w:hAnsi="Arial" w:cs="Arial"/>
        </w:rPr>
        <w:t>möglich</w:t>
      </w:r>
      <w:r w:rsidR="00B37F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7DC0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Tierzuo</w:t>
      </w:r>
      <w:r w:rsidR="00097DC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dnung </w:t>
      </w:r>
      <w:r w:rsidR="00097DC0">
        <w:rPr>
          <w:rFonts w:ascii="Arial" w:hAnsi="Arial" w:cs="Arial"/>
        </w:rPr>
        <w:t xml:space="preserve">der einzelnen Ferkel </w:t>
      </w:r>
      <w:r>
        <w:rPr>
          <w:rFonts w:ascii="Arial" w:hAnsi="Arial" w:cs="Arial"/>
        </w:rPr>
        <w:t>zum Wurf und zum Muttertier</w:t>
      </w:r>
      <w:r w:rsidR="00097DC0">
        <w:rPr>
          <w:rFonts w:ascii="Arial" w:hAnsi="Arial" w:cs="Arial"/>
        </w:rPr>
        <w:t xml:space="preserve"> ist </w:t>
      </w:r>
      <w:proofErr w:type="gramStart"/>
      <w:r w:rsidR="00097DC0">
        <w:rPr>
          <w:rFonts w:ascii="Arial" w:hAnsi="Arial" w:cs="Arial"/>
        </w:rPr>
        <w:t>oh</w:t>
      </w:r>
      <w:r w:rsidR="00880EB4">
        <w:rPr>
          <w:rFonts w:ascii="Arial" w:hAnsi="Arial" w:cs="Arial"/>
        </w:rPr>
        <w:t>-</w:t>
      </w:r>
      <w:proofErr w:type="spellStart"/>
      <w:r w:rsidR="00097DC0">
        <w:rPr>
          <w:rFonts w:ascii="Arial" w:hAnsi="Arial" w:cs="Arial"/>
        </w:rPr>
        <w:t>ne</w:t>
      </w:r>
      <w:proofErr w:type="spellEnd"/>
      <w:proofErr w:type="gramEnd"/>
      <w:r w:rsidR="00097DC0">
        <w:rPr>
          <w:rFonts w:ascii="Arial" w:hAnsi="Arial" w:cs="Arial"/>
        </w:rPr>
        <w:t xml:space="preserve"> weiteres möglich</w:t>
      </w:r>
      <w:r>
        <w:rPr>
          <w:rFonts w:ascii="Arial" w:hAnsi="Arial" w:cs="Arial"/>
        </w:rPr>
        <w:t>, h</w:t>
      </w:r>
      <w:r w:rsidR="00097DC0">
        <w:rPr>
          <w:rFonts w:ascii="Arial" w:hAnsi="Arial" w:cs="Arial"/>
        </w:rPr>
        <w:t>ierbei</w:t>
      </w:r>
      <w:r>
        <w:rPr>
          <w:rFonts w:ascii="Arial" w:hAnsi="Arial" w:cs="Arial"/>
        </w:rPr>
        <w:t xml:space="preserve"> ist die Angabe </w:t>
      </w:r>
      <w:r w:rsidR="00097DC0">
        <w:rPr>
          <w:rFonts w:ascii="Arial" w:hAnsi="Arial" w:cs="Arial"/>
        </w:rPr>
        <w:t>d</w:t>
      </w:r>
      <w:r>
        <w:rPr>
          <w:rFonts w:ascii="Arial" w:hAnsi="Arial" w:cs="Arial"/>
        </w:rPr>
        <w:t>er Sauen</w:t>
      </w:r>
      <w:r w:rsidR="00097DC0">
        <w:rPr>
          <w:rFonts w:ascii="Arial" w:hAnsi="Arial" w:cs="Arial"/>
        </w:rPr>
        <w:t>-</w:t>
      </w:r>
      <w:r>
        <w:rPr>
          <w:rFonts w:ascii="Arial" w:hAnsi="Arial" w:cs="Arial"/>
        </w:rPr>
        <w:t>Num</w:t>
      </w:r>
      <w:r w:rsidR="00097DC0">
        <w:rPr>
          <w:rFonts w:ascii="Arial" w:hAnsi="Arial" w:cs="Arial"/>
        </w:rPr>
        <w:t xml:space="preserve">mer </w:t>
      </w:r>
      <w:r>
        <w:rPr>
          <w:rFonts w:ascii="Arial" w:hAnsi="Arial" w:cs="Arial"/>
        </w:rPr>
        <w:t>eindeutig</w:t>
      </w:r>
      <w:r w:rsidR="00097DC0">
        <w:rPr>
          <w:rFonts w:ascii="Arial" w:hAnsi="Arial" w:cs="Arial"/>
        </w:rPr>
        <w:t xml:space="preserve"> und erlaubt eine Identifizierung der Ferkel</w:t>
      </w:r>
      <w:r w:rsidR="000F5A8B">
        <w:rPr>
          <w:rFonts w:ascii="Arial" w:hAnsi="Arial" w:cs="Arial"/>
        </w:rPr>
        <w:t>.</w:t>
      </w:r>
    </w:p>
    <w:p w:rsidR="00EF622D" w:rsidRDefault="000F5A8B" w:rsidP="002632C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F622D">
        <w:rPr>
          <w:rFonts w:ascii="Arial" w:hAnsi="Arial" w:cs="Arial"/>
        </w:rPr>
        <w:t xml:space="preserve">Dosierung </w:t>
      </w:r>
      <w:r>
        <w:rPr>
          <w:rFonts w:ascii="Arial" w:hAnsi="Arial" w:cs="Arial"/>
        </w:rPr>
        <w:t xml:space="preserve">ist </w:t>
      </w:r>
      <w:r w:rsidR="00EF622D">
        <w:rPr>
          <w:rFonts w:ascii="Arial" w:hAnsi="Arial" w:cs="Arial"/>
        </w:rPr>
        <w:t>en</w:t>
      </w:r>
      <w:r w:rsidR="00097DC0">
        <w:rPr>
          <w:rFonts w:ascii="Arial" w:hAnsi="Arial" w:cs="Arial"/>
        </w:rPr>
        <w:t>ts</w:t>
      </w:r>
      <w:r w:rsidR="00EF622D">
        <w:rPr>
          <w:rFonts w:ascii="Arial" w:hAnsi="Arial" w:cs="Arial"/>
        </w:rPr>
        <w:t>prech</w:t>
      </w:r>
      <w:r w:rsidR="00097DC0">
        <w:rPr>
          <w:rFonts w:ascii="Arial" w:hAnsi="Arial" w:cs="Arial"/>
        </w:rPr>
        <w:t>end</w:t>
      </w:r>
      <w:r w:rsidR="00EF622D">
        <w:rPr>
          <w:rFonts w:ascii="Arial" w:hAnsi="Arial" w:cs="Arial"/>
        </w:rPr>
        <w:t xml:space="preserve"> den </w:t>
      </w:r>
      <w:r w:rsidR="00097DC0">
        <w:rPr>
          <w:rFonts w:ascii="Arial" w:hAnsi="Arial" w:cs="Arial"/>
        </w:rPr>
        <w:t>W</w:t>
      </w:r>
      <w:r w:rsidR="00EF622D">
        <w:rPr>
          <w:rFonts w:ascii="Arial" w:hAnsi="Arial" w:cs="Arial"/>
        </w:rPr>
        <w:t>erten für das</w:t>
      </w:r>
      <w:r w:rsidR="00097DC0">
        <w:rPr>
          <w:rFonts w:ascii="Arial" w:hAnsi="Arial" w:cs="Arial"/>
        </w:rPr>
        <w:t xml:space="preserve"> </w:t>
      </w:r>
      <w:r w:rsidR="00EF622D">
        <w:rPr>
          <w:rFonts w:ascii="Arial" w:hAnsi="Arial" w:cs="Arial"/>
        </w:rPr>
        <w:t>betreff</w:t>
      </w:r>
      <w:r w:rsidR="00097DC0">
        <w:rPr>
          <w:rFonts w:ascii="Arial" w:hAnsi="Arial" w:cs="Arial"/>
        </w:rPr>
        <w:t>ende Narkose</w:t>
      </w:r>
      <w:r w:rsidR="00EF622D">
        <w:rPr>
          <w:rFonts w:ascii="Arial" w:hAnsi="Arial" w:cs="Arial"/>
        </w:rPr>
        <w:t>gerät</w:t>
      </w:r>
      <w:r>
        <w:rPr>
          <w:rFonts w:ascii="Arial" w:hAnsi="Arial" w:cs="Arial"/>
        </w:rPr>
        <w:t xml:space="preserve"> zu wählen</w:t>
      </w:r>
      <w:r w:rsidR="00EF622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danach ist die </w:t>
      </w:r>
      <w:r w:rsidR="00080563">
        <w:rPr>
          <w:rFonts w:ascii="Arial" w:hAnsi="Arial" w:cs="Arial"/>
        </w:rPr>
        <w:t>A</w:t>
      </w:r>
      <w:r>
        <w:rPr>
          <w:rFonts w:ascii="Arial" w:hAnsi="Arial" w:cs="Arial"/>
        </w:rPr>
        <w:t>bgabemenge</w:t>
      </w:r>
      <w:r w:rsidR="00080563">
        <w:rPr>
          <w:rFonts w:ascii="Arial" w:hAnsi="Arial" w:cs="Arial"/>
        </w:rPr>
        <w:t xml:space="preserve"> des </w:t>
      </w:r>
      <w:proofErr w:type="spellStart"/>
      <w:r w:rsidR="00080563">
        <w:rPr>
          <w:rFonts w:ascii="Arial" w:hAnsi="Arial" w:cs="Arial"/>
        </w:rPr>
        <w:t>Isoflurans</w:t>
      </w:r>
      <w:proofErr w:type="spellEnd"/>
      <w:r w:rsidR="00080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festzulegen. D</w:t>
      </w:r>
      <w:r w:rsidR="00EF622D">
        <w:rPr>
          <w:rFonts w:ascii="Arial" w:hAnsi="Arial" w:cs="Arial"/>
        </w:rPr>
        <w:t>er</w:t>
      </w:r>
      <w:r w:rsidR="00097DC0">
        <w:rPr>
          <w:rFonts w:ascii="Arial" w:hAnsi="Arial" w:cs="Arial"/>
        </w:rPr>
        <w:t xml:space="preserve"> ta</w:t>
      </w:r>
      <w:r w:rsidR="00EF622D">
        <w:rPr>
          <w:rFonts w:ascii="Arial" w:hAnsi="Arial" w:cs="Arial"/>
        </w:rPr>
        <w:t xml:space="preserve">tsächliche </w:t>
      </w:r>
      <w:proofErr w:type="spellStart"/>
      <w:r w:rsidR="00EF622D">
        <w:rPr>
          <w:rFonts w:ascii="Arial" w:hAnsi="Arial" w:cs="Arial"/>
        </w:rPr>
        <w:t>Isofluran</w:t>
      </w:r>
      <w:proofErr w:type="spellEnd"/>
      <w:r w:rsidR="00097DC0">
        <w:rPr>
          <w:rFonts w:ascii="Arial" w:hAnsi="Arial" w:cs="Arial"/>
        </w:rPr>
        <w:t>-V</w:t>
      </w:r>
      <w:r w:rsidR="00EF622D">
        <w:rPr>
          <w:rFonts w:ascii="Arial" w:hAnsi="Arial" w:cs="Arial"/>
        </w:rPr>
        <w:t>erbra</w:t>
      </w:r>
      <w:r w:rsidR="00097DC0">
        <w:rPr>
          <w:rFonts w:ascii="Arial" w:hAnsi="Arial" w:cs="Arial"/>
        </w:rPr>
        <w:t>u</w:t>
      </w:r>
      <w:r w:rsidR="00EF622D">
        <w:rPr>
          <w:rFonts w:ascii="Arial" w:hAnsi="Arial" w:cs="Arial"/>
        </w:rPr>
        <w:t>ch ist geräteabhängig. Zwecks Plausi</w:t>
      </w:r>
      <w:r w:rsidR="00F47649">
        <w:rPr>
          <w:rFonts w:ascii="Arial" w:hAnsi="Arial" w:cs="Arial"/>
        </w:rPr>
        <w:t>bilisierung sow</w:t>
      </w:r>
      <w:r w:rsidR="00EF622D">
        <w:rPr>
          <w:rFonts w:ascii="Arial" w:hAnsi="Arial" w:cs="Arial"/>
        </w:rPr>
        <w:t>ohl der Abg</w:t>
      </w:r>
      <w:r w:rsidR="00F47649">
        <w:rPr>
          <w:rFonts w:ascii="Arial" w:hAnsi="Arial" w:cs="Arial"/>
        </w:rPr>
        <w:t>abe</w:t>
      </w:r>
      <w:r w:rsidR="00880EB4">
        <w:rPr>
          <w:rFonts w:ascii="Arial" w:hAnsi="Arial" w:cs="Arial"/>
        </w:rPr>
        <w:t>-</w:t>
      </w:r>
      <w:proofErr w:type="spellStart"/>
      <w:r w:rsidR="00F47649">
        <w:rPr>
          <w:rFonts w:ascii="Arial" w:hAnsi="Arial" w:cs="Arial"/>
        </w:rPr>
        <w:t>m</w:t>
      </w:r>
      <w:r w:rsidR="00EF622D">
        <w:rPr>
          <w:rFonts w:ascii="Arial" w:hAnsi="Arial" w:cs="Arial"/>
        </w:rPr>
        <w:t>e</w:t>
      </w:r>
      <w:r w:rsidR="00F47649">
        <w:rPr>
          <w:rFonts w:ascii="Arial" w:hAnsi="Arial" w:cs="Arial"/>
        </w:rPr>
        <w:t>n</w:t>
      </w:r>
      <w:r w:rsidR="00EF622D">
        <w:rPr>
          <w:rFonts w:ascii="Arial" w:hAnsi="Arial" w:cs="Arial"/>
        </w:rPr>
        <w:t>ge</w:t>
      </w:r>
      <w:proofErr w:type="spellEnd"/>
      <w:r w:rsidR="00EF622D">
        <w:rPr>
          <w:rFonts w:ascii="Arial" w:hAnsi="Arial" w:cs="Arial"/>
        </w:rPr>
        <w:t xml:space="preserve"> als auch</w:t>
      </w:r>
      <w:r w:rsidR="00F47649">
        <w:rPr>
          <w:rFonts w:ascii="Arial" w:hAnsi="Arial" w:cs="Arial"/>
        </w:rPr>
        <w:t xml:space="preserve"> </w:t>
      </w:r>
      <w:r w:rsidR="00EF622D">
        <w:rPr>
          <w:rFonts w:ascii="Arial" w:hAnsi="Arial" w:cs="Arial"/>
        </w:rPr>
        <w:t xml:space="preserve">der ggf. zur </w:t>
      </w:r>
      <w:r w:rsidR="00F47649">
        <w:rPr>
          <w:rFonts w:ascii="Arial" w:hAnsi="Arial" w:cs="Arial"/>
        </w:rPr>
        <w:t>N</w:t>
      </w:r>
      <w:r w:rsidR="00EF622D">
        <w:rPr>
          <w:rFonts w:ascii="Arial" w:hAnsi="Arial" w:cs="Arial"/>
        </w:rPr>
        <w:t>eu</w:t>
      </w:r>
      <w:r w:rsidR="00F47649">
        <w:rPr>
          <w:rFonts w:ascii="Arial" w:hAnsi="Arial" w:cs="Arial"/>
        </w:rPr>
        <w:t>v</w:t>
      </w:r>
      <w:r w:rsidR="00EF622D">
        <w:rPr>
          <w:rFonts w:ascii="Arial" w:hAnsi="Arial" w:cs="Arial"/>
        </w:rPr>
        <w:t>erschreibung bestimmten Re</w:t>
      </w:r>
      <w:r w:rsidR="00F47649">
        <w:rPr>
          <w:rFonts w:ascii="Arial" w:hAnsi="Arial" w:cs="Arial"/>
        </w:rPr>
        <w:t>s</w:t>
      </w:r>
      <w:r w:rsidR="00EF622D">
        <w:rPr>
          <w:rFonts w:ascii="Arial" w:hAnsi="Arial" w:cs="Arial"/>
        </w:rPr>
        <w:t>tmenge ist daher</w:t>
      </w:r>
      <w:r w:rsidR="00F47649">
        <w:rPr>
          <w:rFonts w:ascii="Arial" w:hAnsi="Arial" w:cs="Arial"/>
        </w:rPr>
        <w:t xml:space="preserve"> die </w:t>
      </w:r>
      <w:r w:rsidR="00EF622D">
        <w:rPr>
          <w:rFonts w:ascii="Arial" w:hAnsi="Arial" w:cs="Arial"/>
        </w:rPr>
        <w:t>fixe Dosierung pro Tier für das eing</w:t>
      </w:r>
      <w:r w:rsidR="00F47649">
        <w:rPr>
          <w:rFonts w:ascii="Arial" w:hAnsi="Arial" w:cs="Arial"/>
        </w:rPr>
        <w:t>e</w:t>
      </w:r>
      <w:r w:rsidR="00EF622D">
        <w:rPr>
          <w:rFonts w:ascii="Arial" w:hAnsi="Arial" w:cs="Arial"/>
        </w:rPr>
        <w:t xml:space="preserve">setzte Narkosegerät </w:t>
      </w:r>
      <w:r w:rsidR="00F47649">
        <w:rPr>
          <w:rFonts w:ascii="Arial" w:hAnsi="Arial" w:cs="Arial"/>
        </w:rPr>
        <w:t>der jeweiligen T</w:t>
      </w:r>
      <w:r w:rsidR="00EF622D">
        <w:rPr>
          <w:rFonts w:ascii="Arial" w:hAnsi="Arial" w:cs="Arial"/>
        </w:rPr>
        <w:t>ier</w:t>
      </w:r>
      <w:r w:rsidR="00F47649">
        <w:rPr>
          <w:rFonts w:ascii="Arial" w:hAnsi="Arial" w:cs="Arial"/>
        </w:rPr>
        <w:t>halt</w:t>
      </w:r>
      <w:r w:rsidR="00EF622D">
        <w:rPr>
          <w:rFonts w:ascii="Arial" w:hAnsi="Arial" w:cs="Arial"/>
        </w:rPr>
        <w:t>ung anzugeben. Aufgrund der nicht man</w:t>
      </w:r>
      <w:r w:rsidR="00F47649">
        <w:rPr>
          <w:rFonts w:ascii="Arial" w:hAnsi="Arial" w:cs="Arial"/>
        </w:rPr>
        <w:t>ipulier</w:t>
      </w:r>
      <w:r w:rsidR="00EF622D">
        <w:rPr>
          <w:rFonts w:ascii="Arial" w:hAnsi="Arial" w:cs="Arial"/>
        </w:rPr>
        <w:t>baren</w:t>
      </w:r>
      <w:r w:rsidR="00F47649">
        <w:rPr>
          <w:rFonts w:ascii="Arial" w:hAnsi="Arial" w:cs="Arial"/>
        </w:rPr>
        <w:t xml:space="preserve"> </w:t>
      </w:r>
      <w:r w:rsidR="00EF622D">
        <w:rPr>
          <w:rFonts w:ascii="Arial" w:hAnsi="Arial" w:cs="Arial"/>
        </w:rPr>
        <w:t>Zähleinri</w:t>
      </w:r>
      <w:r w:rsidR="00F47649">
        <w:rPr>
          <w:rFonts w:ascii="Arial" w:hAnsi="Arial" w:cs="Arial"/>
        </w:rPr>
        <w:t>c</w:t>
      </w:r>
      <w:r w:rsidR="00EF622D">
        <w:rPr>
          <w:rFonts w:ascii="Arial" w:hAnsi="Arial" w:cs="Arial"/>
        </w:rPr>
        <w:t xml:space="preserve">htung der Geräte ist es möglich, die </w:t>
      </w:r>
      <w:r w:rsidR="00F47649">
        <w:rPr>
          <w:rFonts w:ascii="Arial" w:hAnsi="Arial" w:cs="Arial"/>
        </w:rPr>
        <w:t>Rest</w:t>
      </w:r>
      <w:r w:rsidR="00EF622D">
        <w:rPr>
          <w:rFonts w:ascii="Arial" w:hAnsi="Arial" w:cs="Arial"/>
        </w:rPr>
        <w:t>menge nach</w:t>
      </w:r>
      <w:r w:rsidR="00F47649">
        <w:rPr>
          <w:rFonts w:ascii="Arial" w:hAnsi="Arial" w:cs="Arial"/>
        </w:rPr>
        <w:t xml:space="preserve"> Behandlung näherungsweise rech</w:t>
      </w:r>
      <w:r w:rsidR="00EF622D">
        <w:rPr>
          <w:rFonts w:ascii="Arial" w:hAnsi="Arial" w:cs="Arial"/>
        </w:rPr>
        <w:t>ne</w:t>
      </w:r>
      <w:r w:rsidR="00F47649">
        <w:rPr>
          <w:rFonts w:ascii="Arial" w:hAnsi="Arial" w:cs="Arial"/>
        </w:rPr>
        <w:t>r</w:t>
      </w:r>
      <w:r w:rsidR="00EF622D">
        <w:rPr>
          <w:rFonts w:ascii="Arial" w:hAnsi="Arial" w:cs="Arial"/>
        </w:rPr>
        <w:t>i</w:t>
      </w:r>
      <w:r w:rsidR="00F47649">
        <w:rPr>
          <w:rFonts w:ascii="Arial" w:hAnsi="Arial" w:cs="Arial"/>
        </w:rPr>
        <w:t>s</w:t>
      </w:r>
      <w:r w:rsidR="00EF622D">
        <w:rPr>
          <w:rFonts w:ascii="Arial" w:hAnsi="Arial" w:cs="Arial"/>
        </w:rPr>
        <w:t>ch z</w:t>
      </w:r>
      <w:r w:rsidR="00F47649">
        <w:rPr>
          <w:rFonts w:ascii="Arial" w:hAnsi="Arial" w:cs="Arial"/>
        </w:rPr>
        <w:t xml:space="preserve">u </w:t>
      </w:r>
      <w:proofErr w:type="spellStart"/>
      <w:proofErr w:type="gramStart"/>
      <w:r w:rsidR="00F47649">
        <w:rPr>
          <w:rFonts w:ascii="Arial" w:hAnsi="Arial" w:cs="Arial"/>
        </w:rPr>
        <w:t>be</w:t>
      </w:r>
      <w:r w:rsidR="00EF622D">
        <w:rPr>
          <w:rFonts w:ascii="Arial" w:hAnsi="Arial" w:cs="Arial"/>
        </w:rPr>
        <w:t>stim</w:t>
      </w:r>
      <w:r w:rsidR="00880EB4">
        <w:rPr>
          <w:rFonts w:ascii="Arial" w:hAnsi="Arial" w:cs="Arial"/>
        </w:rPr>
        <w:t>-</w:t>
      </w:r>
      <w:r w:rsidR="00EF622D">
        <w:rPr>
          <w:rFonts w:ascii="Arial" w:hAnsi="Arial" w:cs="Arial"/>
        </w:rPr>
        <w:t>men</w:t>
      </w:r>
      <w:proofErr w:type="spellEnd"/>
      <w:proofErr w:type="gramEnd"/>
      <w:r w:rsidR="00EF622D">
        <w:rPr>
          <w:rFonts w:ascii="Arial" w:hAnsi="Arial" w:cs="Arial"/>
        </w:rPr>
        <w:t>. S</w:t>
      </w:r>
      <w:r w:rsidR="00F47649">
        <w:rPr>
          <w:rFonts w:ascii="Arial" w:hAnsi="Arial" w:cs="Arial"/>
        </w:rPr>
        <w:t xml:space="preserve">omit ist </w:t>
      </w:r>
      <w:r w:rsidR="00EF622D">
        <w:rPr>
          <w:rFonts w:ascii="Arial" w:hAnsi="Arial" w:cs="Arial"/>
        </w:rPr>
        <w:t xml:space="preserve">eine Kontrolle der </w:t>
      </w:r>
      <w:r w:rsidR="00F47649">
        <w:rPr>
          <w:rFonts w:ascii="Arial" w:hAnsi="Arial" w:cs="Arial"/>
        </w:rPr>
        <w:t>a</w:t>
      </w:r>
      <w:r w:rsidR="00EF622D">
        <w:rPr>
          <w:rFonts w:ascii="Arial" w:hAnsi="Arial" w:cs="Arial"/>
        </w:rPr>
        <w:t>ngewandten Menge und ggf. ei</w:t>
      </w:r>
      <w:r w:rsidR="00F47649">
        <w:rPr>
          <w:rFonts w:ascii="Arial" w:hAnsi="Arial" w:cs="Arial"/>
        </w:rPr>
        <w:t>ne Nachverordnung</w:t>
      </w:r>
      <w:r w:rsidR="00EF622D">
        <w:rPr>
          <w:rFonts w:ascii="Arial" w:hAnsi="Arial" w:cs="Arial"/>
        </w:rPr>
        <w:t xml:space="preserve"> von </w:t>
      </w:r>
      <w:r w:rsidR="00F47649">
        <w:rPr>
          <w:rFonts w:ascii="Arial" w:hAnsi="Arial" w:cs="Arial"/>
        </w:rPr>
        <w:t>R</w:t>
      </w:r>
      <w:r w:rsidR="00EF622D">
        <w:rPr>
          <w:rFonts w:ascii="Arial" w:hAnsi="Arial" w:cs="Arial"/>
        </w:rPr>
        <w:t>estmeng</w:t>
      </w:r>
      <w:r w:rsidR="00F47649">
        <w:rPr>
          <w:rFonts w:ascii="Arial" w:hAnsi="Arial" w:cs="Arial"/>
        </w:rPr>
        <w:t>e</w:t>
      </w:r>
      <w:r w:rsidR="00EF622D">
        <w:rPr>
          <w:rFonts w:ascii="Arial" w:hAnsi="Arial" w:cs="Arial"/>
        </w:rPr>
        <w:t>n möglich</w:t>
      </w:r>
      <w:r w:rsidR="00D31E02">
        <w:rPr>
          <w:rFonts w:ascii="Arial" w:hAnsi="Arial" w:cs="Arial"/>
        </w:rPr>
        <w:t xml:space="preserve"> (</w:t>
      </w:r>
      <w:r w:rsidR="00D31E02" w:rsidRPr="00D31E02">
        <w:rPr>
          <w:rFonts w:ascii="Arial" w:hAnsi="Arial" w:cs="Arial"/>
          <w:i/>
        </w:rPr>
        <w:t>Beispiel s. Anlage 2</w:t>
      </w:r>
      <w:r w:rsidR="00D31E02">
        <w:rPr>
          <w:rFonts w:ascii="Arial" w:hAnsi="Arial" w:cs="Arial"/>
        </w:rPr>
        <w:t>)</w:t>
      </w:r>
      <w:r w:rsidR="00EF622D">
        <w:rPr>
          <w:rFonts w:ascii="Arial" w:hAnsi="Arial" w:cs="Arial"/>
        </w:rPr>
        <w:t>.</w:t>
      </w:r>
    </w:p>
    <w:p w:rsidR="00777828" w:rsidRDefault="000F5A8B" w:rsidP="002632CE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F622D">
        <w:rPr>
          <w:rFonts w:ascii="Arial" w:hAnsi="Arial" w:cs="Arial"/>
        </w:rPr>
        <w:t>ls wei</w:t>
      </w:r>
      <w:r w:rsidR="00F47649">
        <w:rPr>
          <w:rFonts w:ascii="Arial" w:hAnsi="Arial" w:cs="Arial"/>
        </w:rPr>
        <w:t>tere</w:t>
      </w:r>
      <w:r w:rsidR="00EF622D">
        <w:rPr>
          <w:rFonts w:ascii="Arial" w:hAnsi="Arial" w:cs="Arial"/>
        </w:rPr>
        <w:t xml:space="preserve"> Beh</w:t>
      </w:r>
      <w:r w:rsidR="00F47649">
        <w:rPr>
          <w:rFonts w:ascii="Arial" w:hAnsi="Arial" w:cs="Arial"/>
        </w:rPr>
        <w:t>andl</w:t>
      </w:r>
      <w:r w:rsidR="00EF622D">
        <w:rPr>
          <w:rFonts w:ascii="Arial" w:hAnsi="Arial" w:cs="Arial"/>
        </w:rPr>
        <w:t>un</w:t>
      </w:r>
      <w:r w:rsidR="00F47649">
        <w:rPr>
          <w:rFonts w:ascii="Arial" w:hAnsi="Arial" w:cs="Arial"/>
        </w:rPr>
        <w:t>g</w:t>
      </w:r>
      <w:r w:rsidR="00EF622D">
        <w:rPr>
          <w:rFonts w:ascii="Arial" w:hAnsi="Arial" w:cs="Arial"/>
        </w:rPr>
        <w:t xml:space="preserve">sanweisung im Sinne von § 13 Abs. 2 Satz 2 Nr. 4 TÄHAV wird </w:t>
      </w:r>
      <w:r>
        <w:rPr>
          <w:rFonts w:ascii="Arial" w:hAnsi="Arial" w:cs="Arial"/>
        </w:rPr>
        <w:t xml:space="preserve">dem praktizierenden Tierarzt </w:t>
      </w:r>
      <w:r w:rsidR="00EF622D">
        <w:rPr>
          <w:rFonts w:ascii="Arial" w:hAnsi="Arial" w:cs="Arial"/>
        </w:rPr>
        <w:t>empfohlen, bei</w:t>
      </w:r>
      <w:r w:rsidR="00F47649">
        <w:rPr>
          <w:rFonts w:ascii="Arial" w:hAnsi="Arial" w:cs="Arial"/>
        </w:rPr>
        <w:t xml:space="preserve"> </w:t>
      </w:r>
      <w:r w:rsidR="00EF622D">
        <w:rPr>
          <w:rFonts w:ascii="Arial" w:hAnsi="Arial" w:cs="Arial"/>
        </w:rPr>
        <w:t>der</w:t>
      </w:r>
      <w:r w:rsidR="00F47649">
        <w:rPr>
          <w:rFonts w:ascii="Arial" w:hAnsi="Arial" w:cs="Arial"/>
        </w:rPr>
        <w:t xml:space="preserve"> </w:t>
      </w:r>
      <w:r w:rsidR="00EF622D">
        <w:rPr>
          <w:rFonts w:ascii="Arial" w:hAnsi="Arial" w:cs="Arial"/>
        </w:rPr>
        <w:t>Abgabe de</w:t>
      </w:r>
      <w:r w:rsidR="00F47649">
        <w:rPr>
          <w:rFonts w:ascii="Arial" w:hAnsi="Arial" w:cs="Arial"/>
        </w:rPr>
        <w:t xml:space="preserve">s </w:t>
      </w:r>
      <w:proofErr w:type="spellStart"/>
      <w:r w:rsidR="00F47649">
        <w:rPr>
          <w:rFonts w:ascii="Arial" w:hAnsi="Arial" w:cs="Arial"/>
        </w:rPr>
        <w:t>Iso</w:t>
      </w:r>
      <w:r w:rsidR="00EF622D">
        <w:rPr>
          <w:rFonts w:ascii="Arial" w:hAnsi="Arial" w:cs="Arial"/>
        </w:rPr>
        <w:t>fl</w:t>
      </w:r>
      <w:r w:rsidR="00F47649">
        <w:rPr>
          <w:rFonts w:ascii="Arial" w:hAnsi="Arial" w:cs="Arial"/>
        </w:rPr>
        <w:t>u</w:t>
      </w:r>
      <w:r w:rsidR="00EF622D">
        <w:rPr>
          <w:rFonts w:ascii="Arial" w:hAnsi="Arial" w:cs="Arial"/>
        </w:rPr>
        <w:t>rans</w:t>
      </w:r>
      <w:proofErr w:type="spellEnd"/>
      <w:r w:rsidR="00EF622D">
        <w:rPr>
          <w:rFonts w:ascii="Arial" w:hAnsi="Arial" w:cs="Arial"/>
        </w:rPr>
        <w:t xml:space="preserve"> den</w:t>
      </w:r>
      <w:r w:rsidR="00F47649">
        <w:rPr>
          <w:rFonts w:ascii="Arial" w:hAnsi="Arial" w:cs="Arial"/>
        </w:rPr>
        <w:t xml:space="preserve"> </w:t>
      </w:r>
      <w:proofErr w:type="gramStart"/>
      <w:r w:rsidR="00EF622D">
        <w:rPr>
          <w:rFonts w:ascii="Arial" w:hAnsi="Arial" w:cs="Arial"/>
        </w:rPr>
        <w:t>s</w:t>
      </w:r>
      <w:r w:rsidR="00F47649">
        <w:rPr>
          <w:rFonts w:ascii="Arial" w:hAnsi="Arial" w:cs="Arial"/>
        </w:rPr>
        <w:t>c</w:t>
      </w:r>
      <w:r w:rsidR="00EF622D">
        <w:rPr>
          <w:rFonts w:ascii="Arial" w:hAnsi="Arial" w:cs="Arial"/>
        </w:rPr>
        <w:t>hrift</w:t>
      </w:r>
      <w:r w:rsidR="00781FBA">
        <w:rPr>
          <w:rFonts w:ascii="Arial" w:hAnsi="Arial" w:cs="Arial"/>
        </w:rPr>
        <w:t>-</w:t>
      </w:r>
      <w:proofErr w:type="spellStart"/>
      <w:r w:rsidR="00EF622D">
        <w:rPr>
          <w:rFonts w:ascii="Arial" w:hAnsi="Arial" w:cs="Arial"/>
        </w:rPr>
        <w:t>lichen</w:t>
      </w:r>
      <w:proofErr w:type="spellEnd"/>
      <w:proofErr w:type="gramEnd"/>
      <w:r w:rsidR="00F47649">
        <w:rPr>
          <w:rFonts w:ascii="Arial" w:hAnsi="Arial" w:cs="Arial"/>
        </w:rPr>
        <w:t xml:space="preserve"> </w:t>
      </w:r>
      <w:r w:rsidR="00EF622D">
        <w:rPr>
          <w:rFonts w:ascii="Arial" w:hAnsi="Arial" w:cs="Arial"/>
        </w:rPr>
        <w:t xml:space="preserve">Hinweis aufzunehmen, dass das </w:t>
      </w:r>
      <w:proofErr w:type="spellStart"/>
      <w:r w:rsidR="00EF622D">
        <w:rPr>
          <w:rFonts w:ascii="Arial" w:hAnsi="Arial" w:cs="Arial"/>
        </w:rPr>
        <w:t>Isof</w:t>
      </w:r>
      <w:r w:rsidR="00F47649">
        <w:rPr>
          <w:rFonts w:ascii="Arial" w:hAnsi="Arial" w:cs="Arial"/>
        </w:rPr>
        <w:t>lu</w:t>
      </w:r>
      <w:r w:rsidR="00EF622D">
        <w:rPr>
          <w:rFonts w:ascii="Arial" w:hAnsi="Arial" w:cs="Arial"/>
        </w:rPr>
        <w:t>ran</w:t>
      </w:r>
      <w:proofErr w:type="spellEnd"/>
      <w:r w:rsidR="00EF622D">
        <w:rPr>
          <w:rFonts w:ascii="Arial" w:hAnsi="Arial" w:cs="Arial"/>
        </w:rPr>
        <w:t xml:space="preserve"> nur </w:t>
      </w:r>
      <w:r w:rsidR="00777828">
        <w:rPr>
          <w:rFonts w:ascii="Arial" w:hAnsi="Arial" w:cs="Arial"/>
        </w:rPr>
        <w:t>durch sachkundige Pers</w:t>
      </w:r>
      <w:r w:rsidR="00F47649">
        <w:rPr>
          <w:rFonts w:ascii="Arial" w:hAnsi="Arial" w:cs="Arial"/>
        </w:rPr>
        <w:t>onen</w:t>
      </w:r>
      <w:r w:rsidR="00777828">
        <w:rPr>
          <w:rFonts w:ascii="Arial" w:hAnsi="Arial" w:cs="Arial"/>
        </w:rPr>
        <w:t xml:space="preserve"> und </w:t>
      </w:r>
      <w:r w:rsidR="00F47649">
        <w:rPr>
          <w:rFonts w:ascii="Arial" w:hAnsi="Arial" w:cs="Arial"/>
        </w:rPr>
        <w:t xml:space="preserve">ausschließlich </w:t>
      </w:r>
      <w:r w:rsidR="00777828">
        <w:rPr>
          <w:rFonts w:ascii="Arial" w:hAnsi="Arial" w:cs="Arial"/>
        </w:rPr>
        <w:t xml:space="preserve">mit </w:t>
      </w:r>
      <w:r w:rsidR="00080563">
        <w:rPr>
          <w:rFonts w:ascii="Arial" w:hAnsi="Arial" w:cs="Arial"/>
        </w:rPr>
        <w:t xml:space="preserve">einem </w:t>
      </w:r>
      <w:r w:rsidR="00777828">
        <w:rPr>
          <w:rFonts w:ascii="Arial" w:hAnsi="Arial" w:cs="Arial"/>
        </w:rPr>
        <w:t>hier</w:t>
      </w:r>
      <w:r w:rsidR="00F47649">
        <w:rPr>
          <w:rFonts w:ascii="Arial" w:hAnsi="Arial" w:cs="Arial"/>
        </w:rPr>
        <w:t>f</w:t>
      </w:r>
      <w:r w:rsidR="00777828">
        <w:rPr>
          <w:rFonts w:ascii="Arial" w:hAnsi="Arial" w:cs="Arial"/>
        </w:rPr>
        <w:t>ür technisch geeignete</w:t>
      </w:r>
      <w:r w:rsidR="00080563">
        <w:rPr>
          <w:rFonts w:ascii="Arial" w:hAnsi="Arial" w:cs="Arial"/>
        </w:rPr>
        <w:t>m</w:t>
      </w:r>
      <w:r w:rsidR="00777828">
        <w:rPr>
          <w:rFonts w:ascii="Arial" w:hAnsi="Arial" w:cs="Arial"/>
        </w:rPr>
        <w:t xml:space="preserve"> Narkosegerät angew</w:t>
      </w:r>
      <w:r w:rsidR="00F47649">
        <w:rPr>
          <w:rFonts w:ascii="Arial" w:hAnsi="Arial" w:cs="Arial"/>
        </w:rPr>
        <w:t>endet</w:t>
      </w:r>
      <w:r w:rsidR="00777828">
        <w:rPr>
          <w:rFonts w:ascii="Arial" w:hAnsi="Arial" w:cs="Arial"/>
        </w:rPr>
        <w:t xml:space="preserve"> w</w:t>
      </w:r>
      <w:r w:rsidR="00F47649">
        <w:rPr>
          <w:rFonts w:ascii="Arial" w:hAnsi="Arial" w:cs="Arial"/>
        </w:rPr>
        <w:t>er</w:t>
      </w:r>
      <w:r w:rsidR="00781FBA">
        <w:rPr>
          <w:rFonts w:ascii="Arial" w:hAnsi="Arial" w:cs="Arial"/>
        </w:rPr>
        <w:t>-</w:t>
      </w:r>
      <w:r w:rsidR="00777828">
        <w:rPr>
          <w:rFonts w:ascii="Arial" w:hAnsi="Arial" w:cs="Arial"/>
        </w:rPr>
        <w:t>den darf</w:t>
      </w:r>
      <w:r>
        <w:rPr>
          <w:rFonts w:ascii="Arial" w:hAnsi="Arial" w:cs="Arial"/>
        </w:rPr>
        <w:t xml:space="preserve"> (s. </w:t>
      </w:r>
      <w:r w:rsidR="00080563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Frage Nr. 6)</w:t>
      </w:r>
      <w:r w:rsidR="00777828">
        <w:rPr>
          <w:rFonts w:ascii="Arial" w:hAnsi="Arial" w:cs="Arial"/>
        </w:rPr>
        <w:t>.</w:t>
      </w:r>
    </w:p>
    <w:p w:rsidR="00777828" w:rsidRDefault="00777828" w:rsidP="002632CE">
      <w:pPr>
        <w:jc w:val="both"/>
        <w:rPr>
          <w:rFonts w:ascii="Arial" w:hAnsi="Arial" w:cs="Arial"/>
        </w:rPr>
      </w:pPr>
    </w:p>
    <w:p w:rsidR="00777828" w:rsidRPr="002632CE" w:rsidRDefault="00777828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632CE">
        <w:rPr>
          <w:rFonts w:ascii="Arial" w:hAnsi="Arial" w:cs="Arial"/>
          <w:b/>
        </w:rPr>
        <w:t>Wie kann ei</w:t>
      </w:r>
      <w:r w:rsidR="00097DC0" w:rsidRPr="002632CE">
        <w:rPr>
          <w:rFonts w:ascii="Arial" w:hAnsi="Arial" w:cs="Arial"/>
          <w:b/>
        </w:rPr>
        <w:t>n</w:t>
      </w:r>
      <w:r w:rsidRPr="002632CE">
        <w:rPr>
          <w:rFonts w:ascii="Arial" w:hAnsi="Arial" w:cs="Arial"/>
          <w:b/>
        </w:rPr>
        <w:t>e R</w:t>
      </w:r>
      <w:r w:rsidR="00097DC0" w:rsidRPr="002632CE">
        <w:rPr>
          <w:rFonts w:ascii="Arial" w:hAnsi="Arial" w:cs="Arial"/>
          <w:b/>
        </w:rPr>
        <w:t>estmen</w:t>
      </w:r>
      <w:r w:rsidRPr="002632CE">
        <w:rPr>
          <w:rFonts w:ascii="Arial" w:hAnsi="Arial" w:cs="Arial"/>
          <w:b/>
        </w:rPr>
        <w:t>g</w:t>
      </w:r>
      <w:r w:rsidR="00097DC0" w:rsidRPr="002632CE">
        <w:rPr>
          <w:rFonts w:ascii="Arial" w:hAnsi="Arial" w:cs="Arial"/>
          <w:b/>
        </w:rPr>
        <w:t>e</w:t>
      </w:r>
      <w:r w:rsidRPr="002632CE">
        <w:rPr>
          <w:rFonts w:ascii="Arial" w:hAnsi="Arial" w:cs="Arial"/>
          <w:b/>
        </w:rPr>
        <w:t xml:space="preserve"> </w:t>
      </w:r>
      <w:proofErr w:type="spellStart"/>
      <w:r w:rsidRPr="002632CE">
        <w:rPr>
          <w:rFonts w:ascii="Arial" w:hAnsi="Arial" w:cs="Arial"/>
          <w:b/>
        </w:rPr>
        <w:t>Isofluran</w:t>
      </w:r>
      <w:proofErr w:type="spellEnd"/>
      <w:r w:rsidRPr="002632CE">
        <w:rPr>
          <w:rFonts w:ascii="Arial" w:hAnsi="Arial" w:cs="Arial"/>
          <w:b/>
        </w:rPr>
        <w:t xml:space="preserve"> erneut verschrieben we</w:t>
      </w:r>
      <w:r w:rsidR="00097DC0" w:rsidRPr="002632CE">
        <w:rPr>
          <w:rFonts w:ascii="Arial" w:hAnsi="Arial" w:cs="Arial"/>
          <w:b/>
        </w:rPr>
        <w:t>r</w:t>
      </w:r>
      <w:r w:rsidRPr="002632CE">
        <w:rPr>
          <w:rFonts w:ascii="Arial" w:hAnsi="Arial" w:cs="Arial"/>
          <w:b/>
        </w:rPr>
        <w:t>den?</w:t>
      </w:r>
    </w:p>
    <w:p w:rsidR="00777828" w:rsidRDefault="00777828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erneute Ver</w:t>
      </w:r>
      <w:r w:rsidR="00097DC0">
        <w:rPr>
          <w:rFonts w:ascii="Arial" w:hAnsi="Arial" w:cs="Arial"/>
        </w:rPr>
        <w:t>sc</w:t>
      </w:r>
      <w:r>
        <w:rPr>
          <w:rFonts w:ascii="Arial" w:hAnsi="Arial" w:cs="Arial"/>
        </w:rPr>
        <w:t>hreibung eine</w:t>
      </w:r>
      <w:r w:rsidR="00097DC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097DC0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stmenge </w:t>
      </w:r>
      <w:proofErr w:type="spellStart"/>
      <w:r w:rsidR="00097DC0">
        <w:rPr>
          <w:rFonts w:ascii="Arial" w:hAnsi="Arial" w:cs="Arial"/>
        </w:rPr>
        <w:t>Isofluran</w:t>
      </w:r>
      <w:proofErr w:type="spellEnd"/>
      <w:r w:rsidR="00097D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erfolgt mit ein</w:t>
      </w:r>
      <w:r w:rsidR="00097DC0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„Nullbeleg“. Dies</w:t>
      </w:r>
      <w:r w:rsidR="00097DC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Beleg muss dem </w:t>
      </w:r>
      <w:r w:rsidR="00097DC0">
        <w:rPr>
          <w:rFonts w:ascii="Arial" w:hAnsi="Arial" w:cs="Arial"/>
        </w:rPr>
        <w:t>Na</w:t>
      </w:r>
      <w:r>
        <w:rPr>
          <w:rFonts w:ascii="Arial" w:hAnsi="Arial" w:cs="Arial"/>
        </w:rPr>
        <w:t>chwe</w:t>
      </w:r>
      <w:r w:rsidR="00097D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nach § 13 TÄHAV </w:t>
      </w:r>
      <w:r w:rsidR="00097DC0">
        <w:rPr>
          <w:rFonts w:ascii="Arial" w:hAnsi="Arial" w:cs="Arial"/>
        </w:rPr>
        <w:t xml:space="preserve">Abs. 2 </w:t>
      </w:r>
      <w:r>
        <w:rPr>
          <w:rFonts w:ascii="Arial" w:hAnsi="Arial" w:cs="Arial"/>
        </w:rPr>
        <w:t>entsprech</w:t>
      </w:r>
      <w:r w:rsidR="00097DC0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781FBA">
        <w:rPr>
          <w:rFonts w:ascii="Arial" w:hAnsi="Arial" w:cs="Arial"/>
        </w:rPr>
        <w:t>. D</w:t>
      </w:r>
      <w:r>
        <w:rPr>
          <w:rFonts w:ascii="Arial" w:hAnsi="Arial" w:cs="Arial"/>
        </w:rPr>
        <w:t xml:space="preserve">ie </w:t>
      </w:r>
      <w:r w:rsidR="00097DC0">
        <w:rPr>
          <w:rFonts w:ascii="Arial" w:hAnsi="Arial" w:cs="Arial"/>
        </w:rPr>
        <w:t>A</w:t>
      </w:r>
      <w:r>
        <w:rPr>
          <w:rFonts w:ascii="Arial" w:hAnsi="Arial" w:cs="Arial"/>
        </w:rPr>
        <w:t>bgabemen</w:t>
      </w:r>
      <w:r w:rsidR="00097DC0">
        <w:rPr>
          <w:rFonts w:ascii="Arial" w:hAnsi="Arial" w:cs="Arial"/>
        </w:rPr>
        <w:t>ge</w:t>
      </w:r>
      <w:r>
        <w:rPr>
          <w:rFonts w:ascii="Arial" w:hAnsi="Arial" w:cs="Arial"/>
        </w:rPr>
        <w:t xml:space="preserve"> wird mit „0“ ml ang</w:t>
      </w:r>
      <w:r w:rsidR="00097DC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geben. Es ist </w:t>
      </w:r>
      <w:r w:rsidR="00781FBA">
        <w:rPr>
          <w:rFonts w:ascii="Arial" w:hAnsi="Arial" w:cs="Arial"/>
        </w:rPr>
        <w:t>jedoch auf den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AuA</w:t>
      </w:r>
      <w:proofErr w:type="spellEnd"/>
      <w:r>
        <w:rPr>
          <w:rFonts w:ascii="Arial" w:hAnsi="Arial" w:cs="Arial"/>
        </w:rPr>
        <w:t xml:space="preserve">-Beleg (Belegnummer) zu verweisen, mit dem das </w:t>
      </w:r>
      <w:proofErr w:type="spellStart"/>
      <w:r>
        <w:rPr>
          <w:rFonts w:ascii="Arial" w:hAnsi="Arial" w:cs="Arial"/>
        </w:rPr>
        <w:t>Isofluran</w:t>
      </w:r>
      <w:proofErr w:type="spellEnd"/>
      <w:r>
        <w:rPr>
          <w:rFonts w:ascii="Arial" w:hAnsi="Arial" w:cs="Arial"/>
        </w:rPr>
        <w:t xml:space="preserve"> ursprünglich </w:t>
      </w:r>
      <w:r w:rsidR="00097DC0">
        <w:rPr>
          <w:rFonts w:ascii="Arial" w:hAnsi="Arial" w:cs="Arial"/>
        </w:rPr>
        <w:t xml:space="preserve">bzw. erstmalig </w:t>
      </w:r>
      <w:r>
        <w:rPr>
          <w:rFonts w:ascii="Arial" w:hAnsi="Arial" w:cs="Arial"/>
        </w:rPr>
        <w:t>abgege</w:t>
      </w:r>
      <w:r w:rsidR="00097DC0">
        <w:rPr>
          <w:rFonts w:ascii="Arial" w:hAnsi="Arial" w:cs="Arial"/>
        </w:rPr>
        <w:t>b</w:t>
      </w:r>
      <w:r>
        <w:rPr>
          <w:rFonts w:ascii="Arial" w:hAnsi="Arial" w:cs="Arial"/>
        </w:rPr>
        <w:t>en wurde. Bei der Wi</w:t>
      </w:r>
      <w:r w:rsidR="00097DC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derverschreibung ist auf die </w:t>
      </w:r>
      <w:r w:rsidR="00097DC0">
        <w:rPr>
          <w:rFonts w:ascii="Arial" w:hAnsi="Arial" w:cs="Arial"/>
        </w:rPr>
        <w:t>Halt</w:t>
      </w:r>
      <w:r>
        <w:rPr>
          <w:rFonts w:ascii="Arial" w:hAnsi="Arial" w:cs="Arial"/>
        </w:rPr>
        <w:t>bar</w:t>
      </w:r>
      <w:r w:rsidR="00097DC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eit des </w:t>
      </w:r>
      <w:proofErr w:type="spellStart"/>
      <w:r>
        <w:rPr>
          <w:rFonts w:ascii="Arial" w:hAnsi="Arial" w:cs="Arial"/>
        </w:rPr>
        <w:t>Isoflu</w:t>
      </w:r>
      <w:r w:rsidR="00097DC0">
        <w:rPr>
          <w:rFonts w:ascii="Arial" w:hAnsi="Arial" w:cs="Arial"/>
        </w:rPr>
        <w:t>rans</w:t>
      </w:r>
      <w:proofErr w:type="spellEnd"/>
      <w:r>
        <w:rPr>
          <w:rFonts w:ascii="Arial" w:hAnsi="Arial" w:cs="Arial"/>
        </w:rPr>
        <w:t xml:space="preserve"> z</w:t>
      </w:r>
      <w:r w:rsidR="00097DC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achten (</w:t>
      </w:r>
      <w:r w:rsidR="00D31E02" w:rsidRPr="00D31E02">
        <w:rPr>
          <w:rFonts w:ascii="Arial" w:hAnsi="Arial" w:cs="Arial"/>
          <w:i/>
        </w:rPr>
        <w:t xml:space="preserve">Beispiel </w:t>
      </w:r>
      <w:r w:rsidRPr="00D31E02">
        <w:rPr>
          <w:rFonts w:ascii="Arial" w:hAnsi="Arial" w:cs="Arial"/>
          <w:i/>
        </w:rPr>
        <w:t>s. Anlage</w:t>
      </w:r>
      <w:r w:rsidR="00097DC0" w:rsidRPr="00D31E02">
        <w:rPr>
          <w:rFonts w:ascii="Arial" w:hAnsi="Arial" w:cs="Arial"/>
          <w:i/>
        </w:rPr>
        <w:t xml:space="preserve"> </w:t>
      </w:r>
      <w:r w:rsidR="00D31E02" w:rsidRPr="00D31E02">
        <w:rPr>
          <w:rFonts w:ascii="Arial" w:hAnsi="Arial" w:cs="Arial"/>
          <w:i/>
        </w:rPr>
        <w:t>3</w:t>
      </w:r>
      <w:r>
        <w:rPr>
          <w:rFonts w:ascii="Arial" w:hAnsi="Arial" w:cs="Arial"/>
        </w:rPr>
        <w:t>)</w:t>
      </w:r>
    </w:p>
    <w:p w:rsidR="00097DC0" w:rsidRDefault="00097DC0" w:rsidP="002632CE">
      <w:pPr>
        <w:jc w:val="both"/>
        <w:rPr>
          <w:rFonts w:ascii="Arial" w:hAnsi="Arial" w:cs="Arial"/>
        </w:rPr>
      </w:pPr>
    </w:p>
    <w:p w:rsidR="00777828" w:rsidRPr="000F5A8B" w:rsidRDefault="00777828" w:rsidP="002632C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F5A8B">
        <w:rPr>
          <w:rFonts w:ascii="Arial" w:hAnsi="Arial" w:cs="Arial"/>
          <w:b/>
        </w:rPr>
        <w:t>Welche Nachwe</w:t>
      </w:r>
      <w:r w:rsidR="00097DC0" w:rsidRPr="000F5A8B">
        <w:rPr>
          <w:rFonts w:ascii="Arial" w:hAnsi="Arial" w:cs="Arial"/>
          <w:b/>
        </w:rPr>
        <w:t>ise</w:t>
      </w:r>
      <w:r w:rsidRPr="000F5A8B">
        <w:rPr>
          <w:rFonts w:ascii="Arial" w:hAnsi="Arial" w:cs="Arial"/>
          <w:b/>
        </w:rPr>
        <w:t xml:space="preserve"> sind für die </w:t>
      </w:r>
      <w:r w:rsidR="00097DC0" w:rsidRPr="000F5A8B">
        <w:rPr>
          <w:rFonts w:ascii="Arial" w:hAnsi="Arial" w:cs="Arial"/>
          <w:b/>
        </w:rPr>
        <w:t>Narkose</w:t>
      </w:r>
      <w:r w:rsidRPr="000F5A8B">
        <w:rPr>
          <w:rFonts w:ascii="Arial" w:hAnsi="Arial" w:cs="Arial"/>
          <w:b/>
        </w:rPr>
        <w:t xml:space="preserve"> von Ferkeln</w:t>
      </w:r>
      <w:r w:rsidR="00097DC0" w:rsidRPr="000F5A8B">
        <w:rPr>
          <w:rFonts w:ascii="Arial" w:hAnsi="Arial" w:cs="Arial"/>
          <w:b/>
        </w:rPr>
        <w:t xml:space="preserve"> </w:t>
      </w:r>
      <w:r w:rsidRPr="000F5A8B">
        <w:rPr>
          <w:rFonts w:ascii="Arial" w:hAnsi="Arial" w:cs="Arial"/>
          <w:b/>
        </w:rPr>
        <w:t>erfo</w:t>
      </w:r>
      <w:r w:rsidR="00097DC0" w:rsidRPr="000F5A8B">
        <w:rPr>
          <w:rFonts w:ascii="Arial" w:hAnsi="Arial" w:cs="Arial"/>
          <w:b/>
        </w:rPr>
        <w:t>r</w:t>
      </w:r>
      <w:r w:rsidRPr="000F5A8B">
        <w:rPr>
          <w:rFonts w:ascii="Arial" w:hAnsi="Arial" w:cs="Arial"/>
          <w:b/>
        </w:rPr>
        <w:t xml:space="preserve">derlich, die </w:t>
      </w:r>
      <w:proofErr w:type="spellStart"/>
      <w:proofErr w:type="gramStart"/>
      <w:r w:rsidRPr="000F5A8B">
        <w:rPr>
          <w:rFonts w:ascii="Arial" w:hAnsi="Arial" w:cs="Arial"/>
          <w:b/>
        </w:rPr>
        <w:t>Abwei</w:t>
      </w:r>
      <w:r w:rsidR="00880EB4">
        <w:rPr>
          <w:rFonts w:ascii="Arial" w:hAnsi="Arial" w:cs="Arial"/>
          <w:b/>
        </w:rPr>
        <w:t>-</w:t>
      </w:r>
      <w:r w:rsidRPr="000F5A8B">
        <w:rPr>
          <w:rFonts w:ascii="Arial" w:hAnsi="Arial" w:cs="Arial"/>
          <w:b/>
        </w:rPr>
        <w:t>chungen</w:t>
      </w:r>
      <w:proofErr w:type="spellEnd"/>
      <w:proofErr w:type="gramEnd"/>
      <w:r w:rsidRPr="000F5A8B">
        <w:rPr>
          <w:rFonts w:ascii="Arial" w:hAnsi="Arial" w:cs="Arial"/>
          <w:b/>
        </w:rPr>
        <w:t xml:space="preserve"> von den physiologisch-anatomischen Verhältnissen aufweisen?</w:t>
      </w:r>
    </w:p>
    <w:p w:rsidR="00777828" w:rsidRDefault="00777828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Ka</w:t>
      </w:r>
      <w:r w:rsidR="00097DC0">
        <w:rPr>
          <w:rFonts w:ascii="Arial" w:hAnsi="Arial" w:cs="Arial"/>
        </w:rPr>
        <w:t>s</w:t>
      </w:r>
      <w:r>
        <w:rPr>
          <w:rFonts w:ascii="Arial" w:hAnsi="Arial" w:cs="Arial"/>
        </w:rPr>
        <w:t>tratio</w:t>
      </w:r>
      <w:r w:rsidR="00097DC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von Ferkeln, die </w:t>
      </w:r>
      <w:r w:rsidRPr="00777828">
        <w:rPr>
          <w:rFonts w:ascii="Arial" w:hAnsi="Arial" w:cs="Arial"/>
        </w:rPr>
        <w:t xml:space="preserve">Abweichungen von den physiologisch-anatomischen </w:t>
      </w:r>
      <w:proofErr w:type="spellStart"/>
      <w:proofErr w:type="gramStart"/>
      <w:r w:rsidRPr="00777828">
        <w:rPr>
          <w:rFonts w:ascii="Arial" w:hAnsi="Arial" w:cs="Arial"/>
        </w:rPr>
        <w:t>Ver</w:t>
      </w:r>
      <w:r w:rsidR="00880EB4">
        <w:rPr>
          <w:rFonts w:ascii="Arial" w:hAnsi="Arial" w:cs="Arial"/>
        </w:rPr>
        <w:t>-</w:t>
      </w:r>
      <w:r w:rsidRPr="00777828">
        <w:rPr>
          <w:rFonts w:ascii="Arial" w:hAnsi="Arial" w:cs="Arial"/>
        </w:rPr>
        <w:t>hältnissen</w:t>
      </w:r>
      <w:proofErr w:type="spellEnd"/>
      <w:proofErr w:type="gramEnd"/>
      <w:r w:rsidR="00097DC0">
        <w:rPr>
          <w:rFonts w:ascii="Arial" w:hAnsi="Arial" w:cs="Arial"/>
        </w:rPr>
        <w:t xml:space="preserve"> </w:t>
      </w:r>
      <w:r w:rsidR="000F5A8B">
        <w:rPr>
          <w:rFonts w:ascii="Arial" w:hAnsi="Arial" w:cs="Arial"/>
        </w:rPr>
        <w:t xml:space="preserve">und der </w:t>
      </w:r>
      <w:r>
        <w:rPr>
          <w:rFonts w:ascii="Arial" w:hAnsi="Arial" w:cs="Arial"/>
        </w:rPr>
        <w:t>Lage der Hoden aufwe</w:t>
      </w:r>
      <w:r w:rsidR="00097DC0">
        <w:rPr>
          <w:rFonts w:ascii="Arial" w:hAnsi="Arial" w:cs="Arial"/>
        </w:rPr>
        <w:t>isen, d</w:t>
      </w:r>
      <w:r>
        <w:rPr>
          <w:rFonts w:ascii="Arial" w:hAnsi="Arial" w:cs="Arial"/>
        </w:rPr>
        <w:t xml:space="preserve">arf nicht durch eine </w:t>
      </w:r>
      <w:r w:rsidR="00097DC0">
        <w:rPr>
          <w:rFonts w:ascii="Arial" w:hAnsi="Arial" w:cs="Arial"/>
        </w:rPr>
        <w:t>s</w:t>
      </w:r>
      <w:r>
        <w:rPr>
          <w:rFonts w:ascii="Arial" w:hAnsi="Arial" w:cs="Arial"/>
        </w:rPr>
        <w:t>achku</w:t>
      </w:r>
      <w:r w:rsidR="00097DC0">
        <w:rPr>
          <w:rFonts w:ascii="Arial" w:hAnsi="Arial" w:cs="Arial"/>
        </w:rPr>
        <w:t>ndige</w:t>
      </w:r>
      <w:r>
        <w:rPr>
          <w:rFonts w:ascii="Arial" w:hAnsi="Arial" w:cs="Arial"/>
        </w:rPr>
        <w:t xml:space="preserve"> Person er</w:t>
      </w:r>
      <w:r w:rsidR="00880EB4">
        <w:rPr>
          <w:rFonts w:ascii="Arial" w:hAnsi="Arial" w:cs="Arial"/>
        </w:rPr>
        <w:t>-</w:t>
      </w:r>
      <w:r>
        <w:rPr>
          <w:rFonts w:ascii="Arial" w:hAnsi="Arial" w:cs="Arial"/>
        </w:rPr>
        <w:t>folgen. Sofern diese Ferkel durch den Tierarzt ka</w:t>
      </w:r>
      <w:r w:rsidR="00097DC0">
        <w:rPr>
          <w:rFonts w:ascii="Arial" w:hAnsi="Arial" w:cs="Arial"/>
        </w:rPr>
        <w:t>s</w:t>
      </w:r>
      <w:r>
        <w:rPr>
          <w:rFonts w:ascii="Arial" w:hAnsi="Arial" w:cs="Arial"/>
        </w:rPr>
        <w:t>triert we</w:t>
      </w:r>
      <w:r w:rsidR="00097DC0">
        <w:rPr>
          <w:rFonts w:ascii="Arial" w:hAnsi="Arial" w:cs="Arial"/>
        </w:rPr>
        <w:t>r</w:t>
      </w:r>
      <w:r>
        <w:rPr>
          <w:rFonts w:ascii="Arial" w:hAnsi="Arial" w:cs="Arial"/>
        </w:rPr>
        <w:t>den, si</w:t>
      </w:r>
      <w:r w:rsidR="00097DC0">
        <w:rPr>
          <w:rFonts w:ascii="Arial" w:hAnsi="Arial" w:cs="Arial"/>
        </w:rPr>
        <w:t>n</w:t>
      </w:r>
      <w:r>
        <w:rPr>
          <w:rFonts w:ascii="Arial" w:hAnsi="Arial" w:cs="Arial"/>
        </w:rPr>
        <w:t>d en</w:t>
      </w:r>
      <w:r w:rsidR="00097DC0">
        <w:rPr>
          <w:rFonts w:ascii="Arial" w:hAnsi="Arial" w:cs="Arial"/>
        </w:rPr>
        <w:t>ts</w:t>
      </w:r>
      <w:r>
        <w:rPr>
          <w:rFonts w:ascii="Arial" w:hAnsi="Arial" w:cs="Arial"/>
        </w:rPr>
        <w:t>prech</w:t>
      </w:r>
      <w:r w:rsidR="00097DC0">
        <w:rPr>
          <w:rFonts w:ascii="Arial" w:hAnsi="Arial" w:cs="Arial"/>
        </w:rPr>
        <w:t>e</w:t>
      </w:r>
      <w:r>
        <w:rPr>
          <w:rFonts w:ascii="Arial" w:hAnsi="Arial" w:cs="Arial"/>
        </w:rPr>
        <w:t>nde Arznei</w:t>
      </w:r>
      <w:r w:rsidR="00880EB4">
        <w:rPr>
          <w:rFonts w:ascii="Arial" w:hAnsi="Arial" w:cs="Arial"/>
        </w:rPr>
        <w:t>-</w:t>
      </w:r>
      <w:r>
        <w:rPr>
          <w:rFonts w:ascii="Arial" w:hAnsi="Arial" w:cs="Arial"/>
        </w:rPr>
        <w:t>mittel-Anw</w:t>
      </w:r>
      <w:r w:rsidR="00097DC0">
        <w:rPr>
          <w:rFonts w:ascii="Arial" w:hAnsi="Arial" w:cs="Arial"/>
        </w:rPr>
        <w:t>en</w:t>
      </w:r>
      <w:r>
        <w:rPr>
          <w:rFonts w:ascii="Arial" w:hAnsi="Arial" w:cs="Arial"/>
        </w:rPr>
        <w:t>dungsbelege durch den Tierarzt auszustellen.</w:t>
      </w:r>
    </w:p>
    <w:p w:rsidR="00E834AE" w:rsidRDefault="00E834AE" w:rsidP="002632CE">
      <w:pPr>
        <w:jc w:val="both"/>
        <w:rPr>
          <w:rFonts w:ascii="Arial" w:hAnsi="Arial" w:cs="Arial"/>
        </w:rPr>
      </w:pPr>
    </w:p>
    <w:p w:rsidR="000F5A8B" w:rsidRPr="00E834AE" w:rsidRDefault="000F5A8B" w:rsidP="002632CE">
      <w:pPr>
        <w:pStyle w:val="Listenabsatz"/>
        <w:numPr>
          <w:ilvl w:val="0"/>
          <w:numId w:val="1"/>
        </w:numPr>
        <w:ind w:left="851" w:hanging="491"/>
        <w:jc w:val="both"/>
        <w:rPr>
          <w:rFonts w:ascii="Arial" w:hAnsi="Arial" w:cs="Arial"/>
          <w:b/>
        </w:rPr>
      </w:pPr>
      <w:r w:rsidRPr="00E834AE">
        <w:rPr>
          <w:rFonts w:ascii="Arial" w:hAnsi="Arial" w:cs="Arial"/>
          <w:b/>
        </w:rPr>
        <w:t>Darf der Tierarzt im Falle von Narkosezwischenfällen Tierarzneimittel zur Beh</w:t>
      </w:r>
      <w:r w:rsidR="00E834AE" w:rsidRPr="00E834AE">
        <w:rPr>
          <w:rFonts w:ascii="Arial" w:hAnsi="Arial" w:cs="Arial"/>
          <w:b/>
        </w:rPr>
        <w:t>a</w:t>
      </w:r>
      <w:r w:rsidRPr="00E834AE">
        <w:rPr>
          <w:rFonts w:ascii="Arial" w:hAnsi="Arial" w:cs="Arial"/>
          <w:b/>
        </w:rPr>
        <w:t>nd</w:t>
      </w:r>
      <w:r w:rsidR="00E834AE" w:rsidRPr="00E834AE">
        <w:rPr>
          <w:rFonts w:ascii="Arial" w:hAnsi="Arial" w:cs="Arial"/>
          <w:b/>
        </w:rPr>
        <w:t>lu</w:t>
      </w:r>
      <w:r w:rsidRPr="00E834AE">
        <w:rPr>
          <w:rFonts w:ascii="Arial" w:hAnsi="Arial" w:cs="Arial"/>
          <w:b/>
        </w:rPr>
        <w:t>ng</w:t>
      </w:r>
      <w:r w:rsidR="00E834AE" w:rsidRPr="00E834AE">
        <w:rPr>
          <w:rFonts w:ascii="Arial" w:hAnsi="Arial" w:cs="Arial"/>
          <w:b/>
        </w:rPr>
        <w:t xml:space="preserve"> </w:t>
      </w:r>
      <w:r w:rsidRPr="00E834AE">
        <w:rPr>
          <w:rFonts w:ascii="Arial" w:hAnsi="Arial" w:cs="Arial"/>
          <w:b/>
        </w:rPr>
        <w:t>an</w:t>
      </w:r>
      <w:r w:rsidR="00E834AE" w:rsidRPr="00E834AE">
        <w:rPr>
          <w:rFonts w:ascii="Arial" w:hAnsi="Arial" w:cs="Arial"/>
          <w:b/>
        </w:rPr>
        <w:t xml:space="preserve"> </w:t>
      </w:r>
      <w:r w:rsidRPr="00E834AE">
        <w:rPr>
          <w:rFonts w:ascii="Arial" w:hAnsi="Arial" w:cs="Arial"/>
          <w:b/>
        </w:rPr>
        <w:t>d</w:t>
      </w:r>
      <w:r w:rsidR="00E834AE" w:rsidRPr="00E834AE">
        <w:rPr>
          <w:rFonts w:ascii="Arial" w:hAnsi="Arial" w:cs="Arial"/>
          <w:b/>
        </w:rPr>
        <w:t>ie</w:t>
      </w:r>
      <w:r w:rsidRPr="00E834AE">
        <w:rPr>
          <w:rFonts w:ascii="Arial" w:hAnsi="Arial" w:cs="Arial"/>
          <w:b/>
        </w:rPr>
        <w:t xml:space="preserve"> </w:t>
      </w:r>
      <w:r w:rsidR="00E834AE" w:rsidRPr="00E834AE">
        <w:rPr>
          <w:rFonts w:ascii="Arial" w:hAnsi="Arial" w:cs="Arial"/>
          <w:b/>
        </w:rPr>
        <w:t>sa</w:t>
      </w:r>
      <w:r w:rsidRPr="00E834AE">
        <w:rPr>
          <w:rFonts w:ascii="Arial" w:hAnsi="Arial" w:cs="Arial"/>
          <w:b/>
        </w:rPr>
        <w:t>chku</w:t>
      </w:r>
      <w:r w:rsidR="00E834AE" w:rsidRPr="00E834AE">
        <w:rPr>
          <w:rFonts w:ascii="Arial" w:hAnsi="Arial" w:cs="Arial"/>
          <w:b/>
        </w:rPr>
        <w:t>ndige</w:t>
      </w:r>
      <w:r w:rsidRPr="00E834AE">
        <w:rPr>
          <w:rFonts w:ascii="Arial" w:hAnsi="Arial" w:cs="Arial"/>
          <w:b/>
        </w:rPr>
        <w:t xml:space="preserve"> Person abgeben?</w:t>
      </w:r>
    </w:p>
    <w:p w:rsidR="000F5A8B" w:rsidRDefault="000F5A8B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Grund</w:t>
      </w:r>
      <w:r w:rsidR="00E834AE">
        <w:rPr>
          <w:rFonts w:ascii="Arial" w:hAnsi="Arial" w:cs="Arial"/>
        </w:rPr>
        <w:t>sätz</w:t>
      </w:r>
      <w:r>
        <w:rPr>
          <w:rFonts w:ascii="Arial" w:hAnsi="Arial" w:cs="Arial"/>
        </w:rPr>
        <w:t xml:space="preserve">lich </w:t>
      </w:r>
      <w:r w:rsidR="00E834AE">
        <w:rPr>
          <w:rFonts w:ascii="Arial" w:hAnsi="Arial" w:cs="Arial"/>
        </w:rPr>
        <w:t xml:space="preserve">dürfen durch den Tierarzt zur Behandlung von Narkosezwischenfällen keine Tierarzneimittel abgegeben werden. Die </w:t>
      </w:r>
      <w:r w:rsidR="00E834AE" w:rsidRPr="00880EB4">
        <w:rPr>
          <w:rFonts w:ascii="Arial" w:hAnsi="Arial" w:cs="Arial"/>
          <w:b/>
        </w:rPr>
        <w:t>medikamentöse</w:t>
      </w:r>
      <w:r w:rsidR="00E834AE" w:rsidRPr="0048155D">
        <w:rPr>
          <w:rFonts w:ascii="Arial" w:hAnsi="Arial" w:cs="Arial"/>
          <w:b/>
        </w:rPr>
        <w:t xml:space="preserve"> </w:t>
      </w:r>
      <w:r w:rsidR="00E834AE">
        <w:rPr>
          <w:rFonts w:ascii="Arial" w:hAnsi="Arial" w:cs="Arial"/>
        </w:rPr>
        <w:t xml:space="preserve">Behandlung von </w:t>
      </w:r>
      <w:proofErr w:type="spellStart"/>
      <w:r w:rsidR="00E834AE">
        <w:rPr>
          <w:rFonts w:ascii="Arial" w:hAnsi="Arial" w:cs="Arial"/>
        </w:rPr>
        <w:t>Narkosezwi</w:t>
      </w:r>
      <w:r w:rsidR="00880EB4">
        <w:rPr>
          <w:rFonts w:ascii="Arial" w:hAnsi="Arial" w:cs="Arial"/>
        </w:rPr>
        <w:t>-</w:t>
      </w:r>
      <w:r w:rsidR="00E834AE">
        <w:rPr>
          <w:rFonts w:ascii="Arial" w:hAnsi="Arial" w:cs="Arial"/>
        </w:rPr>
        <w:t>schenfällen</w:t>
      </w:r>
      <w:proofErr w:type="spellEnd"/>
      <w:r w:rsidR="00E834AE">
        <w:rPr>
          <w:rFonts w:ascii="Arial" w:hAnsi="Arial" w:cs="Arial"/>
        </w:rPr>
        <w:t xml:space="preserve"> obliegt ausschließlich dem Tierarzt.</w:t>
      </w:r>
      <w:r w:rsidR="00A31B39">
        <w:rPr>
          <w:rFonts w:ascii="Arial" w:hAnsi="Arial" w:cs="Arial"/>
        </w:rPr>
        <w:t xml:space="preserve"> Aus tierschutzrechtlichen Aspekten muss i</w:t>
      </w:r>
      <w:r w:rsidR="00E834AE">
        <w:rPr>
          <w:rFonts w:ascii="Arial" w:hAnsi="Arial" w:cs="Arial"/>
        </w:rPr>
        <w:t>m Falle von Narkosezwischenfällen durch die sachkundige Person oder durch den Tierhalter zunächst eine konventionelle Hilfe im Sinne einer Erstversorgung durchgeführt werden (</w:t>
      </w:r>
      <w:r w:rsidR="00781FBA">
        <w:rPr>
          <w:rFonts w:ascii="Arial" w:hAnsi="Arial" w:cs="Arial"/>
        </w:rPr>
        <w:t xml:space="preserve">bspw. </w:t>
      </w:r>
      <w:r w:rsidR="00E834AE">
        <w:rPr>
          <w:rFonts w:ascii="Arial" w:hAnsi="Arial" w:cs="Arial"/>
        </w:rPr>
        <w:t>sofortige Unterbrechung der Inhalation, Zufuhr von Frischluft,</w:t>
      </w:r>
      <w:r w:rsidR="00A60F9F">
        <w:rPr>
          <w:rFonts w:ascii="Arial" w:hAnsi="Arial" w:cs="Arial"/>
        </w:rPr>
        <w:t xml:space="preserve"> </w:t>
      </w:r>
      <w:r w:rsidR="00E834AE">
        <w:rPr>
          <w:rFonts w:ascii="Arial" w:hAnsi="Arial" w:cs="Arial"/>
        </w:rPr>
        <w:t xml:space="preserve">Mund zu Rüssel-Beatmung, Wärmen, </w:t>
      </w:r>
      <w:r w:rsidR="007A508D">
        <w:rPr>
          <w:rFonts w:ascii="Arial" w:hAnsi="Arial" w:cs="Arial"/>
        </w:rPr>
        <w:t>Herzdruckm</w:t>
      </w:r>
      <w:r w:rsidR="00E834AE">
        <w:rPr>
          <w:rFonts w:ascii="Arial" w:hAnsi="Arial" w:cs="Arial"/>
        </w:rPr>
        <w:t>ass</w:t>
      </w:r>
      <w:r w:rsidR="007A508D">
        <w:rPr>
          <w:rFonts w:ascii="Arial" w:hAnsi="Arial" w:cs="Arial"/>
        </w:rPr>
        <w:t xml:space="preserve">agen </w:t>
      </w:r>
      <w:r w:rsidR="00E834AE">
        <w:rPr>
          <w:rFonts w:ascii="Arial" w:hAnsi="Arial" w:cs="Arial"/>
        </w:rPr>
        <w:t>des Ferkels</w:t>
      </w:r>
      <w:r w:rsidR="007A508D">
        <w:rPr>
          <w:rFonts w:ascii="Arial" w:hAnsi="Arial" w:cs="Arial"/>
        </w:rPr>
        <w:t>, Kaltwasserbehandlung</w:t>
      </w:r>
      <w:r w:rsidR="00E834AE">
        <w:rPr>
          <w:rFonts w:ascii="Arial" w:hAnsi="Arial" w:cs="Arial"/>
        </w:rPr>
        <w:t>).</w:t>
      </w:r>
    </w:p>
    <w:p w:rsidR="00E834AE" w:rsidRDefault="00E834AE" w:rsidP="002632CE">
      <w:pPr>
        <w:jc w:val="both"/>
        <w:rPr>
          <w:rFonts w:ascii="Arial" w:hAnsi="Arial" w:cs="Arial"/>
        </w:rPr>
      </w:pPr>
    </w:p>
    <w:p w:rsidR="00A60F9F" w:rsidRPr="00A60F9F" w:rsidRDefault="00A60F9F" w:rsidP="002632CE">
      <w:pPr>
        <w:pStyle w:val="Listenabsatz"/>
        <w:numPr>
          <w:ilvl w:val="0"/>
          <w:numId w:val="1"/>
        </w:numPr>
        <w:ind w:left="851" w:hanging="425"/>
        <w:jc w:val="both"/>
        <w:rPr>
          <w:rFonts w:ascii="Arial" w:hAnsi="Arial" w:cs="Arial"/>
          <w:b/>
        </w:rPr>
      </w:pPr>
      <w:r w:rsidRPr="00A60F9F">
        <w:rPr>
          <w:rFonts w:ascii="Arial" w:hAnsi="Arial" w:cs="Arial"/>
          <w:b/>
        </w:rPr>
        <w:t xml:space="preserve">Wie weit bezieht sich die tierärztliche Kontrolle der ordnungsgemäßen </w:t>
      </w:r>
      <w:proofErr w:type="gramStart"/>
      <w:r>
        <w:rPr>
          <w:rFonts w:ascii="Arial" w:hAnsi="Arial" w:cs="Arial"/>
          <w:b/>
        </w:rPr>
        <w:t>A</w:t>
      </w:r>
      <w:r w:rsidRPr="00A60F9F">
        <w:rPr>
          <w:rFonts w:ascii="Arial" w:hAnsi="Arial" w:cs="Arial"/>
          <w:b/>
        </w:rPr>
        <w:t>n</w:t>
      </w:r>
      <w:r w:rsidR="00880EB4">
        <w:rPr>
          <w:rFonts w:ascii="Arial" w:hAnsi="Arial" w:cs="Arial"/>
          <w:b/>
        </w:rPr>
        <w:t>-</w:t>
      </w:r>
      <w:r w:rsidRPr="00A60F9F">
        <w:rPr>
          <w:rFonts w:ascii="Arial" w:hAnsi="Arial" w:cs="Arial"/>
          <w:b/>
        </w:rPr>
        <w:t>we</w:t>
      </w:r>
      <w:r>
        <w:rPr>
          <w:rFonts w:ascii="Arial" w:hAnsi="Arial" w:cs="Arial"/>
          <w:b/>
        </w:rPr>
        <w:t>n</w:t>
      </w:r>
      <w:r w:rsidRPr="00A60F9F">
        <w:rPr>
          <w:rFonts w:ascii="Arial" w:hAnsi="Arial" w:cs="Arial"/>
          <w:b/>
        </w:rPr>
        <w:t>dung</w:t>
      </w:r>
      <w:proofErr w:type="gramEnd"/>
      <w:r w:rsidRPr="00A60F9F">
        <w:rPr>
          <w:rFonts w:ascii="Arial" w:hAnsi="Arial" w:cs="Arial"/>
          <w:b/>
        </w:rPr>
        <w:t xml:space="preserve"> des </w:t>
      </w:r>
      <w:proofErr w:type="spellStart"/>
      <w:r w:rsidRPr="00A60F9F">
        <w:rPr>
          <w:rFonts w:ascii="Arial" w:hAnsi="Arial" w:cs="Arial"/>
          <w:b/>
        </w:rPr>
        <w:t>Isoflu</w:t>
      </w:r>
      <w:r>
        <w:rPr>
          <w:rFonts w:ascii="Arial" w:hAnsi="Arial" w:cs="Arial"/>
          <w:b/>
        </w:rPr>
        <w:t>rans</w:t>
      </w:r>
      <w:proofErr w:type="spellEnd"/>
      <w:r>
        <w:rPr>
          <w:rFonts w:ascii="Arial" w:hAnsi="Arial" w:cs="Arial"/>
          <w:b/>
        </w:rPr>
        <w:t xml:space="preserve"> </w:t>
      </w:r>
      <w:r w:rsidR="00D31E02">
        <w:rPr>
          <w:rFonts w:ascii="Arial" w:hAnsi="Arial" w:cs="Arial"/>
          <w:b/>
        </w:rPr>
        <w:t xml:space="preserve">(s. auch Frage Nr. 5) </w:t>
      </w:r>
      <w:r w:rsidRPr="00A60F9F">
        <w:rPr>
          <w:rFonts w:ascii="Arial" w:hAnsi="Arial" w:cs="Arial"/>
          <w:b/>
        </w:rPr>
        <w:t>auf die Kontrolle des Narkose</w:t>
      </w:r>
      <w:r w:rsidR="00880EB4">
        <w:rPr>
          <w:rFonts w:ascii="Arial" w:hAnsi="Arial" w:cs="Arial"/>
          <w:b/>
        </w:rPr>
        <w:t>-</w:t>
      </w:r>
      <w:r w:rsidRPr="00A60F9F">
        <w:rPr>
          <w:rFonts w:ascii="Arial" w:hAnsi="Arial" w:cs="Arial"/>
          <w:b/>
        </w:rPr>
        <w:t xml:space="preserve">gerätes und der Raumluft bei </w:t>
      </w:r>
      <w:r>
        <w:rPr>
          <w:rFonts w:ascii="Arial" w:hAnsi="Arial" w:cs="Arial"/>
          <w:b/>
        </w:rPr>
        <w:t>Ab</w:t>
      </w:r>
      <w:r w:rsidRPr="00A60F9F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a</w:t>
      </w:r>
      <w:r w:rsidRPr="00A60F9F">
        <w:rPr>
          <w:rFonts w:ascii="Arial" w:hAnsi="Arial" w:cs="Arial"/>
          <w:b/>
        </w:rPr>
        <w:t xml:space="preserve">be des </w:t>
      </w:r>
      <w:proofErr w:type="spellStart"/>
      <w:r w:rsidRPr="00A60F9F">
        <w:rPr>
          <w:rFonts w:ascii="Arial" w:hAnsi="Arial" w:cs="Arial"/>
          <w:b/>
        </w:rPr>
        <w:t>Isoflurans</w:t>
      </w:r>
      <w:proofErr w:type="spellEnd"/>
      <w:r w:rsidRPr="00A60F9F">
        <w:rPr>
          <w:rFonts w:ascii="Arial" w:hAnsi="Arial" w:cs="Arial"/>
          <w:b/>
        </w:rPr>
        <w:t xml:space="preserve"> an diese sachkundige Per</w:t>
      </w:r>
      <w:r w:rsidR="00080563">
        <w:rPr>
          <w:rFonts w:ascii="Arial" w:hAnsi="Arial" w:cs="Arial"/>
          <w:b/>
        </w:rPr>
        <w:t>s</w:t>
      </w:r>
      <w:r w:rsidRPr="00A60F9F">
        <w:rPr>
          <w:rFonts w:ascii="Arial" w:hAnsi="Arial" w:cs="Arial"/>
          <w:b/>
        </w:rPr>
        <w:t>on?</w:t>
      </w:r>
    </w:p>
    <w:p w:rsidR="00E85603" w:rsidRDefault="00A60F9F" w:rsidP="002632CE">
      <w:pPr>
        <w:jc w:val="both"/>
        <w:rPr>
          <w:rFonts w:ascii="Arial" w:hAnsi="Arial" w:cs="Arial"/>
        </w:rPr>
      </w:pPr>
      <w:r w:rsidRPr="00A60F9F">
        <w:rPr>
          <w:rFonts w:ascii="Arial" w:hAnsi="Arial" w:cs="Arial"/>
        </w:rPr>
        <w:t>Aufgrund des fehlenden technischen Sachverstandes für die Gerätesicherheit als auch die Belange der Arbeitssicherheit bei der Durchführung des Narkoseverfahrens durch nichttier</w:t>
      </w:r>
      <w:r w:rsidR="00E85603">
        <w:rPr>
          <w:rFonts w:ascii="Arial" w:hAnsi="Arial" w:cs="Arial"/>
        </w:rPr>
        <w:t>-</w:t>
      </w:r>
      <w:r w:rsidRPr="00A60F9F">
        <w:rPr>
          <w:rFonts w:ascii="Arial" w:hAnsi="Arial" w:cs="Arial"/>
        </w:rPr>
        <w:t xml:space="preserve">ärztliches Personal ist </w:t>
      </w:r>
      <w:r w:rsidR="002632CE">
        <w:rPr>
          <w:rFonts w:ascii="Arial" w:hAnsi="Arial" w:cs="Arial"/>
        </w:rPr>
        <w:t xml:space="preserve">eine </w:t>
      </w:r>
      <w:r w:rsidR="002632CE" w:rsidRPr="002632CE">
        <w:rPr>
          <w:rFonts w:ascii="Arial" w:hAnsi="Arial" w:cs="Arial"/>
        </w:rPr>
        <w:t>Verantwortlichkeit des Tierarztes für den Zustand der Narkose</w:t>
      </w:r>
      <w:r w:rsidR="002632CE">
        <w:rPr>
          <w:rFonts w:ascii="Arial" w:hAnsi="Arial" w:cs="Arial"/>
        </w:rPr>
        <w:t>-</w:t>
      </w:r>
      <w:r w:rsidR="002632CE" w:rsidRPr="002632CE">
        <w:rPr>
          <w:rFonts w:ascii="Arial" w:hAnsi="Arial" w:cs="Arial"/>
        </w:rPr>
        <w:t>geräte und der Raumluft</w:t>
      </w:r>
      <w:r w:rsidRPr="00A60F9F">
        <w:rPr>
          <w:rFonts w:ascii="Arial" w:hAnsi="Arial" w:cs="Arial"/>
        </w:rPr>
        <w:t xml:space="preserve"> abzulehnen. </w:t>
      </w:r>
    </w:p>
    <w:p w:rsidR="00E85603" w:rsidRDefault="0077473E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davon auszugehen, </w:t>
      </w:r>
      <w:r w:rsidR="00880EB4">
        <w:rPr>
          <w:rFonts w:ascii="Arial" w:hAnsi="Arial" w:cs="Arial"/>
        </w:rPr>
        <w:t>dass das Narkosegerät im neuwertigen Z</w:t>
      </w:r>
      <w:r w:rsidR="00E85603">
        <w:rPr>
          <w:rFonts w:ascii="Arial" w:hAnsi="Arial" w:cs="Arial"/>
        </w:rPr>
        <w:t>ust</w:t>
      </w:r>
      <w:r w:rsidR="00880EB4">
        <w:rPr>
          <w:rFonts w:ascii="Arial" w:hAnsi="Arial" w:cs="Arial"/>
        </w:rPr>
        <w:t xml:space="preserve">and geprüft wurde und danach die Sicherheit des Gerätes in regelmäßigen, wiederkehrenden zeitlichen Abständen technisch durch eine autorisierte Institution (z.B. TÜV) geprüft wird. Prüfprotokoll und </w:t>
      </w:r>
      <w:proofErr w:type="gramStart"/>
      <w:r w:rsidR="00880EB4">
        <w:rPr>
          <w:rFonts w:ascii="Arial" w:hAnsi="Arial" w:cs="Arial"/>
        </w:rPr>
        <w:t>Prüf</w:t>
      </w:r>
      <w:r>
        <w:rPr>
          <w:rFonts w:ascii="Arial" w:hAnsi="Arial" w:cs="Arial"/>
        </w:rPr>
        <w:t>-</w:t>
      </w:r>
      <w:r w:rsidR="00880EB4">
        <w:rPr>
          <w:rFonts w:ascii="Arial" w:hAnsi="Arial" w:cs="Arial"/>
        </w:rPr>
        <w:t>ergebnis</w:t>
      </w:r>
      <w:proofErr w:type="gramEnd"/>
      <w:r w:rsidR="00880EB4">
        <w:rPr>
          <w:rFonts w:ascii="Arial" w:hAnsi="Arial" w:cs="Arial"/>
        </w:rPr>
        <w:t xml:space="preserve"> geben Zeugnis darüber</w:t>
      </w:r>
      <w:r w:rsidR="00E85603">
        <w:rPr>
          <w:rFonts w:ascii="Arial" w:hAnsi="Arial" w:cs="Arial"/>
        </w:rPr>
        <w:t>,</w:t>
      </w:r>
      <w:r w:rsidR="00880EB4">
        <w:rPr>
          <w:rFonts w:ascii="Arial" w:hAnsi="Arial" w:cs="Arial"/>
        </w:rPr>
        <w:t xml:space="preserve"> das</w:t>
      </w:r>
      <w:r w:rsidR="00E85603">
        <w:rPr>
          <w:rFonts w:ascii="Arial" w:hAnsi="Arial" w:cs="Arial"/>
        </w:rPr>
        <w:t>s</w:t>
      </w:r>
      <w:r w:rsidR="00880EB4">
        <w:rPr>
          <w:rFonts w:ascii="Arial" w:hAnsi="Arial" w:cs="Arial"/>
        </w:rPr>
        <w:t xml:space="preserve"> der Ei</w:t>
      </w:r>
      <w:r w:rsidR="00E85603">
        <w:rPr>
          <w:rFonts w:ascii="Arial" w:hAnsi="Arial" w:cs="Arial"/>
        </w:rPr>
        <w:t>nsatz des Gerä</w:t>
      </w:r>
      <w:r w:rsidR="00880EB4">
        <w:rPr>
          <w:rFonts w:ascii="Arial" w:hAnsi="Arial" w:cs="Arial"/>
        </w:rPr>
        <w:t>tes den technischen A</w:t>
      </w:r>
      <w:r w:rsidR="00E85603">
        <w:rPr>
          <w:rFonts w:ascii="Arial" w:hAnsi="Arial" w:cs="Arial"/>
        </w:rPr>
        <w:t>spekten</w:t>
      </w:r>
      <w:r w:rsidR="00880EB4">
        <w:rPr>
          <w:rFonts w:ascii="Arial" w:hAnsi="Arial" w:cs="Arial"/>
        </w:rPr>
        <w:t xml:space="preserve"> und der Arbeit</w:t>
      </w:r>
      <w:r w:rsidR="00E85603">
        <w:rPr>
          <w:rFonts w:ascii="Arial" w:hAnsi="Arial" w:cs="Arial"/>
        </w:rPr>
        <w:t xml:space="preserve">ssicherheit entspricht. Dem Tierarzt entsteht über eine Sichtkontrolle des </w:t>
      </w:r>
      <w:proofErr w:type="spellStart"/>
      <w:r w:rsidR="00E85603">
        <w:rPr>
          <w:rFonts w:ascii="Arial" w:hAnsi="Arial" w:cs="Arial"/>
        </w:rPr>
        <w:t>Nar</w:t>
      </w:r>
      <w:r>
        <w:rPr>
          <w:rFonts w:ascii="Arial" w:hAnsi="Arial" w:cs="Arial"/>
        </w:rPr>
        <w:t>-</w:t>
      </w:r>
      <w:r w:rsidR="00E85603">
        <w:rPr>
          <w:rFonts w:ascii="Arial" w:hAnsi="Arial" w:cs="Arial"/>
        </w:rPr>
        <w:t>kosegerätes</w:t>
      </w:r>
      <w:proofErr w:type="spellEnd"/>
      <w:r w:rsidR="00E85603">
        <w:rPr>
          <w:rFonts w:ascii="Arial" w:hAnsi="Arial" w:cs="Arial"/>
        </w:rPr>
        <w:t xml:space="preserve"> sowie der Prüfung des Vorliegens der genannten Prüfprotokolle/ -siegel </w:t>
      </w:r>
      <w:proofErr w:type="gramStart"/>
      <w:r>
        <w:rPr>
          <w:rFonts w:ascii="Arial" w:hAnsi="Arial" w:cs="Arial"/>
        </w:rPr>
        <w:t>hinaus-gehend</w:t>
      </w:r>
      <w:proofErr w:type="gramEnd"/>
      <w:r>
        <w:rPr>
          <w:rFonts w:ascii="Arial" w:hAnsi="Arial" w:cs="Arial"/>
        </w:rPr>
        <w:t xml:space="preserve"> </w:t>
      </w:r>
      <w:r w:rsidR="00E85603">
        <w:rPr>
          <w:rFonts w:ascii="Arial" w:hAnsi="Arial" w:cs="Arial"/>
        </w:rPr>
        <w:t>keine weitere Prüfpflicht.</w:t>
      </w:r>
    </w:p>
    <w:p w:rsidR="00D51A1F" w:rsidRDefault="00A60F9F" w:rsidP="002632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Tierarzt kann vor Abgabe des </w:t>
      </w:r>
      <w:proofErr w:type="spellStart"/>
      <w:r>
        <w:rPr>
          <w:rFonts w:ascii="Arial" w:hAnsi="Arial" w:cs="Arial"/>
        </w:rPr>
        <w:t>Isoflurans</w:t>
      </w:r>
      <w:proofErr w:type="spellEnd"/>
      <w:r>
        <w:rPr>
          <w:rFonts w:ascii="Arial" w:hAnsi="Arial" w:cs="Arial"/>
        </w:rPr>
        <w:t xml:space="preserve"> </w:t>
      </w:r>
      <w:r w:rsidR="00E85603">
        <w:rPr>
          <w:rFonts w:ascii="Arial" w:hAnsi="Arial" w:cs="Arial"/>
        </w:rPr>
        <w:t xml:space="preserve">ferner </w:t>
      </w:r>
      <w:r>
        <w:rPr>
          <w:rFonts w:ascii="Arial" w:hAnsi="Arial" w:cs="Arial"/>
        </w:rPr>
        <w:t>prüfen, dass das verwendete Narkose</w:t>
      </w:r>
      <w:r w:rsidR="00E85603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gerät</w:t>
      </w:r>
      <w:proofErr w:type="spellEnd"/>
      <w:r>
        <w:rPr>
          <w:rFonts w:ascii="Arial" w:hAnsi="Arial" w:cs="Arial"/>
        </w:rPr>
        <w:t xml:space="preserve"> für den Einsatz von </w:t>
      </w:r>
      <w:proofErr w:type="spellStart"/>
      <w:r>
        <w:rPr>
          <w:rFonts w:ascii="Arial" w:hAnsi="Arial" w:cs="Arial"/>
        </w:rPr>
        <w:t>Isofluran</w:t>
      </w:r>
      <w:proofErr w:type="spellEnd"/>
      <w:r>
        <w:rPr>
          <w:rFonts w:ascii="Arial" w:hAnsi="Arial" w:cs="Arial"/>
        </w:rPr>
        <w:t xml:space="preserve"> zur Kastration von unter acht Tage alten Ferkeln </w:t>
      </w:r>
      <w:proofErr w:type="spellStart"/>
      <w:proofErr w:type="gramStart"/>
      <w:r>
        <w:rPr>
          <w:rFonts w:ascii="Arial" w:hAnsi="Arial" w:cs="Arial"/>
        </w:rPr>
        <w:t>zugelas</w:t>
      </w:r>
      <w:r w:rsidR="00E85603">
        <w:rPr>
          <w:rFonts w:ascii="Arial" w:hAnsi="Arial" w:cs="Arial"/>
        </w:rPr>
        <w:t>-</w:t>
      </w:r>
      <w:r>
        <w:rPr>
          <w:rFonts w:ascii="Arial" w:hAnsi="Arial" w:cs="Arial"/>
        </w:rPr>
        <w:t>sen</w:t>
      </w:r>
      <w:proofErr w:type="spellEnd"/>
      <w:proofErr w:type="gramEnd"/>
      <w:r>
        <w:rPr>
          <w:rFonts w:ascii="Arial" w:hAnsi="Arial" w:cs="Arial"/>
        </w:rPr>
        <w:t xml:space="preserve"> ist. </w:t>
      </w:r>
      <w:r w:rsidR="00EF622D" w:rsidRPr="00777828">
        <w:rPr>
          <w:rFonts w:ascii="Arial" w:hAnsi="Arial" w:cs="Arial"/>
        </w:rPr>
        <w:t xml:space="preserve"> </w:t>
      </w:r>
    </w:p>
    <w:sectPr w:rsidR="00D51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77D"/>
    <w:multiLevelType w:val="hybridMultilevel"/>
    <w:tmpl w:val="B8C01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539"/>
    <w:multiLevelType w:val="hybridMultilevel"/>
    <w:tmpl w:val="780CFDCE"/>
    <w:lvl w:ilvl="0" w:tplc="7206BFF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62D"/>
    <w:multiLevelType w:val="multilevel"/>
    <w:tmpl w:val="BC7437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000B11"/>
    <w:multiLevelType w:val="multilevel"/>
    <w:tmpl w:val="7A0E00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060076"/>
    <w:multiLevelType w:val="hybridMultilevel"/>
    <w:tmpl w:val="DC3A15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69A"/>
    <w:multiLevelType w:val="hybridMultilevel"/>
    <w:tmpl w:val="328A235E"/>
    <w:lvl w:ilvl="0" w:tplc="420408B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F790F"/>
    <w:multiLevelType w:val="hybridMultilevel"/>
    <w:tmpl w:val="85742A1A"/>
    <w:lvl w:ilvl="0" w:tplc="8E7E0BA8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3D53B0"/>
    <w:multiLevelType w:val="hybridMultilevel"/>
    <w:tmpl w:val="B680E408"/>
    <w:lvl w:ilvl="0" w:tplc="D184696C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8C"/>
    <w:rsid w:val="00080563"/>
    <w:rsid w:val="000940C2"/>
    <w:rsid w:val="00097DC0"/>
    <w:rsid w:val="000F5A8B"/>
    <w:rsid w:val="0016243F"/>
    <w:rsid w:val="001A4C8C"/>
    <w:rsid w:val="002223EB"/>
    <w:rsid w:val="002632CE"/>
    <w:rsid w:val="002B7B02"/>
    <w:rsid w:val="0032260C"/>
    <w:rsid w:val="00333077"/>
    <w:rsid w:val="003A20F7"/>
    <w:rsid w:val="0048155D"/>
    <w:rsid w:val="005006C8"/>
    <w:rsid w:val="00551FB0"/>
    <w:rsid w:val="005F6E1D"/>
    <w:rsid w:val="0077473E"/>
    <w:rsid w:val="00777828"/>
    <w:rsid w:val="00781FBA"/>
    <w:rsid w:val="007A508D"/>
    <w:rsid w:val="007E68F9"/>
    <w:rsid w:val="00880EB4"/>
    <w:rsid w:val="008F7331"/>
    <w:rsid w:val="00911A9F"/>
    <w:rsid w:val="009D66EB"/>
    <w:rsid w:val="00A00025"/>
    <w:rsid w:val="00A026B1"/>
    <w:rsid w:val="00A26E55"/>
    <w:rsid w:val="00A31B39"/>
    <w:rsid w:val="00A328A9"/>
    <w:rsid w:val="00A51950"/>
    <w:rsid w:val="00A60F9F"/>
    <w:rsid w:val="00A77B13"/>
    <w:rsid w:val="00B37FD0"/>
    <w:rsid w:val="00CB798C"/>
    <w:rsid w:val="00D1315D"/>
    <w:rsid w:val="00D31E02"/>
    <w:rsid w:val="00D51A1F"/>
    <w:rsid w:val="00D606E2"/>
    <w:rsid w:val="00E834AE"/>
    <w:rsid w:val="00E85603"/>
    <w:rsid w:val="00EF622D"/>
    <w:rsid w:val="00F47649"/>
    <w:rsid w:val="00F859AC"/>
    <w:rsid w:val="00F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DF69"/>
  <w15:chartTrackingRefBased/>
  <w15:docId w15:val="{68E9AB3F-3BF3-4E6D-8ED2-A31BACCC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73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FEBE-1BF6-4103-ABB5-AA6494A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Kattein, Lutz</dc:creator>
  <cp:keywords/>
  <dc:description/>
  <cp:lastModifiedBy>Silke Michel</cp:lastModifiedBy>
  <cp:revision>10</cp:revision>
  <cp:lastPrinted>2021-01-04T13:05:00Z</cp:lastPrinted>
  <dcterms:created xsi:type="dcterms:W3CDTF">2021-01-04T09:45:00Z</dcterms:created>
  <dcterms:modified xsi:type="dcterms:W3CDTF">2021-01-21T13:52:00Z</dcterms:modified>
</cp:coreProperties>
</file>